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0" w:rsidRDefault="005239B9" w:rsidP="00065E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1;visibility:visible">
            <v:imagedata r:id="rId6" o:title=""/>
            <w10:wrap type="square" side="left"/>
          </v:shape>
        </w:pict>
      </w:r>
      <w:r w:rsidR="00977310">
        <w:br w:type="textWrapping" w:clear="all"/>
      </w:r>
    </w:p>
    <w:p w:rsidR="00977310" w:rsidRDefault="00977310" w:rsidP="00065E10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977310" w:rsidRDefault="00977310" w:rsidP="00065E10"/>
    <w:p w:rsidR="00977310" w:rsidRDefault="00977310" w:rsidP="00065E10">
      <w:pPr>
        <w:pStyle w:val="2"/>
        <w:rPr>
          <w:sz w:val="44"/>
        </w:rPr>
      </w:pPr>
      <w:r>
        <w:rPr>
          <w:sz w:val="44"/>
        </w:rPr>
        <w:t>П О С Т А Н О В Л Е Н И Е</w:t>
      </w:r>
    </w:p>
    <w:p w:rsidR="00977310" w:rsidRDefault="00977310" w:rsidP="00065E10">
      <w:pPr>
        <w:rPr>
          <w:b/>
          <w:bCs/>
        </w:rPr>
      </w:pPr>
    </w:p>
    <w:p w:rsidR="00977310" w:rsidRDefault="00977310" w:rsidP="00065E10">
      <w:pPr>
        <w:pStyle w:val="4"/>
      </w:pPr>
      <w:r>
        <w:t xml:space="preserve">АДМИНИСТРАЦИИ </w:t>
      </w:r>
    </w:p>
    <w:p w:rsidR="00977310" w:rsidRDefault="00977310" w:rsidP="00065E10">
      <w:pPr>
        <w:pStyle w:val="4"/>
      </w:pPr>
      <w:r>
        <w:t>МУНИЦИПАЛЬНОГО РАЙОНА «ВОЛОКОНОВСКИЙ РАЙОН»</w:t>
      </w:r>
    </w:p>
    <w:p w:rsidR="00977310" w:rsidRDefault="00977310" w:rsidP="00065E1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977310" w:rsidRDefault="00977310" w:rsidP="00065E10">
      <w:pPr>
        <w:jc w:val="center"/>
      </w:pPr>
    </w:p>
    <w:p w:rsidR="00977310" w:rsidRDefault="00977310" w:rsidP="00065E10">
      <w:pPr>
        <w:jc w:val="both"/>
      </w:pPr>
    </w:p>
    <w:p w:rsidR="00977310" w:rsidRPr="00310C12" w:rsidRDefault="00977310" w:rsidP="00065E10">
      <w:pPr>
        <w:jc w:val="both"/>
        <w:rPr>
          <w:b/>
          <w:bCs/>
          <w:sz w:val="28"/>
          <w:szCs w:val="28"/>
        </w:rPr>
      </w:pPr>
      <w:r w:rsidRPr="00310C12">
        <w:rPr>
          <w:rFonts w:ascii="Arial" w:hAnsi="Arial" w:cs="Arial"/>
          <w:b/>
          <w:sz w:val="18"/>
        </w:rPr>
        <w:t>29 декабря 201</w:t>
      </w:r>
      <w:r w:rsidR="00416E1A">
        <w:rPr>
          <w:rFonts w:ascii="Arial" w:hAnsi="Arial" w:cs="Arial"/>
          <w:b/>
          <w:sz w:val="18"/>
        </w:rPr>
        <w:t>7</w:t>
      </w:r>
      <w:r w:rsidRPr="00310C12">
        <w:rPr>
          <w:rFonts w:ascii="Arial" w:hAnsi="Arial" w:cs="Arial"/>
          <w:b/>
          <w:sz w:val="18"/>
        </w:rPr>
        <w:t xml:space="preserve">г.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                   </w:t>
      </w:r>
      <w:r w:rsidRPr="00310C12">
        <w:rPr>
          <w:rFonts w:ascii="Arial" w:hAnsi="Arial" w:cs="Arial"/>
          <w:b/>
          <w:sz w:val="18"/>
        </w:rPr>
        <w:t>№ 486</w:t>
      </w:r>
    </w:p>
    <w:p w:rsidR="00977310" w:rsidRDefault="00977310" w:rsidP="00EE106D">
      <w:pPr>
        <w:jc w:val="center"/>
        <w:rPr>
          <w:b/>
          <w:bCs/>
          <w:sz w:val="28"/>
          <w:szCs w:val="28"/>
        </w:rPr>
      </w:pPr>
    </w:p>
    <w:p w:rsidR="00977310" w:rsidRPr="00B116A3" w:rsidRDefault="00977310" w:rsidP="00EE106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</w:tblGrid>
      <w:tr w:rsidR="00977310" w:rsidTr="000B2872">
        <w:trPr>
          <w:trHeight w:val="115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77310" w:rsidRPr="000B2872" w:rsidRDefault="00977310" w:rsidP="000B28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0B2872">
              <w:rPr>
                <w:b/>
                <w:bCs/>
                <w:sz w:val="28"/>
                <w:szCs w:val="28"/>
              </w:rPr>
              <w:t>Об утверждении плана мероприятий по противодействию коррупции в Волоконовском районе на 2018 год</w:t>
            </w:r>
            <w:bookmarkEnd w:id="0"/>
          </w:p>
          <w:p w:rsidR="00977310" w:rsidRPr="000B2872" w:rsidRDefault="00977310" w:rsidP="000B28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77310" w:rsidRPr="00B116A3" w:rsidRDefault="00977310" w:rsidP="00EE106D">
      <w:pPr>
        <w:jc w:val="center"/>
        <w:rPr>
          <w:b/>
          <w:bCs/>
          <w:sz w:val="28"/>
          <w:szCs w:val="28"/>
        </w:rPr>
      </w:pPr>
    </w:p>
    <w:p w:rsidR="00977310" w:rsidRDefault="00977310" w:rsidP="00D91710">
      <w:pPr>
        <w:jc w:val="both"/>
        <w:rPr>
          <w:color w:val="000000"/>
          <w:sz w:val="28"/>
          <w:szCs w:val="28"/>
        </w:rPr>
      </w:pPr>
    </w:p>
    <w:p w:rsidR="00977310" w:rsidRPr="00CE07AB" w:rsidRDefault="00977310" w:rsidP="00AE6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07AB">
        <w:rPr>
          <w:color w:val="000000"/>
          <w:sz w:val="28"/>
          <w:szCs w:val="28"/>
        </w:rPr>
        <w:t xml:space="preserve">В соответствии с Федеральным законом от 25.12.2008г. № 273-ФЗ </w:t>
      </w:r>
      <w:r>
        <w:rPr>
          <w:color w:val="000000"/>
          <w:sz w:val="28"/>
          <w:szCs w:val="28"/>
        </w:rPr>
        <w:t xml:space="preserve">             </w:t>
      </w:r>
      <w:r w:rsidRPr="00CE07AB">
        <w:rPr>
          <w:color w:val="000000"/>
          <w:sz w:val="28"/>
          <w:szCs w:val="28"/>
        </w:rPr>
        <w:t>«О противодействии коррупции», Указом Президента Российс</w:t>
      </w:r>
      <w:r>
        <w:rPr>
          <w:color w:val="000000"/>
          <w:sz w:val="28"/>
          <w:szCs w:val="28"/>
        </w:rPr>
        <w:t>кой Федерации от 01.04.2016 г. №</w:t>
      </w:r>
      <w:r w:rsidRPr="00CE07AB">
        <w:rPr>
          <w:color w:val="000000"/>
          <w:sz w:val="28"/>
          <w:szCs w:val="28"/>
        </w:rPr>
        <w:t xml:space="preserve"> 147 «О Национальном плане противодействия коррупции на 2016 – 2017 годы», в целях повышения эффективности </w:t>
      </w:r>
      <w:r>
        <w:rPr>
          <w:color w:val="000000"/>
          <w:sz w:val="28"/>
          <w:szCs w:val="28"/>
        </w:rPr>
        <w:t xml:space="preserve">работы по противодействию коррупции на территории Волоконовского района,                         </w:t>
      </w:r>
      <w:r w:rsidRPr="00CE07A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</w:p>
    <w:p w:rsidR="00977310" w:rsidRDefault="00977310" w:rsidP="00D917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55CB">
        <w:rPr>
          <w:color w:val="000000"/>
          <w:sz w:val="28"/>
          <w:szCs w:val="28"/>
        </w:rPr>
        <w:t xml:space="preserve">1. Утвердить </w:t>
      </w:r>
      <w:hyperlink w:anchor="Par31" w:history="1">
        <w:r w:rsidRPr="000C55CB">
          <w:rPr>
            <w:color w:val="000000"/>
            <w:sz w:val="28"/>
            <w:szCs w:val="28"/>
          </w:rPr>
          <w:t>план</w:t>
        </w:r>
      </w:hyperlink>
      <w:r w:rsidRPr="000C55CB">
        <w:rPr>
          <w:color w:val="000000"/>
          <w:sz w:val="28"/>
          <w:szCs w:val="28"/>
        </w:rPr>
        <w:t xml:space="preserve"> мероприятий по противодействию коррупции в </w:t>
      </w:r>
      <w:r>
        <w:rPr>
          <w:color w:val="000000"/>
          <w:sz w:val="28"/>
          <w:szCs w:val="28"/>
        </w:rPr>
        <w:t xml:space="preserve">Волоконовском районе </w:t>
      </w:r>
      <w:r w:rsidRPr="000C55CB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8 год (</w:t>
      </w:r>
      <w:r w:rsidRPr="000C55CB">
        <w:rPr>
          <w:color w:val="000000"/>
          <w:sz w:val="28"/>
          <w:szCs w:val="28"/>
        </w:rPr>
        <w:t>прилагается</w:t>
      </w:r>
      <w:r>
        <w:rPr>
          <w:color w:val="000000"/>
          <w:sz w:val="28"/>
          <w:szCs w:val="28"/>
        </w:rPr>
        <w:t>)</w:t>
      </w:r>
      <w:r w:rsidRPr="000C55CB">
        <w:rPr>
          <w:color w:val="000000"/>
          <w:sz w:val="28"/>
          <w:szCs w:val="28"/>
        </w:rPr>
        <w:t>.</w:t>
      </w:r>
    </w:p>
    <w:p w:rsidR="00977310" w:rsidRPr="000C55CB" w:rsidRDefault="00977310" w:rsidP="00D917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Ответственным исполнителям плана обеспечить представление информации о реализации мероприятий в установленные сроки.  </w:t>
      </w:r>
    </w:p>
    <w:p w:rsidR="00977310" w:rsidRPr="000C55CB" w:rsidRDefault="00977310" w:rsidP="00D917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C55CB">
        <w:rPr>
          <w:color w:val="000000"/>
          <w:sz w:val="28"/>
          <w:szCs w:val="28"/>
        </w:rPr>
        <w:t xml:space="preserve">. Контроль за исполнением </w:t>
      </w:r>
      <w:r>
        <w:rPr>
          <w:color w:val="000000"/>
          <w:sz w:val="28"/>
          <w:szCs w:val="28"/>
        </w:rPr>
        <w:t xml:space="preserve">распоряжения возложить на заместителя главы администрации района, руководителя аппарата главы администрации района С.В. Цыганкову. </w:t>
      </w:r>
    </w:p>
    <w:p w:rsidR="00977310" w:rsidRDefault="00977310" w:rsidP="00D91710">
      <w:pPr>
        <w:widowControl w:val="0"/>
        <w:autoSpaceDE w:val="0"/>
        <w:autoSpaceDN w:val="0"/>
        <w:adjustRightInd w:val="0"/>
        <w:ind w:firstLine="540"/>
        <w:jc w:val="both"/>
      </w:pPr>
    </w:p>
    <w:p w:rsidR="00977310" w:rsidRDefault="00977310" w:rsidP="00D91710">
      <w:pPr>
        <w:rPr>
          <w:b/>
          <w:bCs/>
          <w:sz w:val="28"/>
          <w:szCs w:val="28"/>
        </w:rPr>
      </w:pPr>
    </w:p>
    <w:p w:rsidR="00977310" w:rsidRDefault="00977310" w:rsidP="00D91710">
      <w:pPr>
        <w:rPr>
          <w:b/>
          <w:bCs/>
        </w:rPr>
      </w:pPr>
      <w:r w:rsidRPr="00314871"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</w:t>
      </w:r>
      <w:r w:rsidRPr="00314871">
        <w:rPr>
          <w:b/>
          <w:bCs/>
          <w:sz w:val="28"/>
          <w:szCs w:val="28"/>
        </w:rPr>
        <w:t>района</w:t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С. Бикетов</w:t>
      </w:r>
    </w:p>
    <w:p w:rsidR="00977310" w:rsidRDefault="00977310" w:rsidP="00D91710">
      <w:pPr>
        <w:rPr>
          <w:b/>
          <w:bCs/>
        </w:rPr>
      </w:pPr>
    </w:p>
    <w:p w:rsidR="00977310" w:rsidRDefault="00977310" w:rsidP="00D91710">
      <w:pPr>
        <w:rPr>
          <w:b/>
          <w:bCs/>
        </w:rPr>
      </w:pPr>
    </w:p>
    <w:p w:rsidR="00977310" w:rsidRPr="00314871" w:rsidRDefault="00977310" w:rsidP="00D91710">
      <w:pPr>
        <w:rPr>
          <w:b/>
          <w:bCs/>
        </w:rPr>
      </w:pPr>
    </w:p>
    <w:p w:rsidR="00977310" w:rsidRDefault="00977310" w:rsidP="00D91710">
      <w:pPr>
        <w:rPr>
          <w:sz w:val="28"/>
          <w:szCs w:val="28"/>
        </w:rPr>
        <w:sectPr w:rsidR="00977310" w:rsidSect="00065E10">
          <w:headerReference w:type="default" r:id="rId7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96"/>
        <w:tblW w:w="0" w:type="auto"/>
        <w:tblLook w:val="00A0" w:firstRow="1" w:lastRow="0" w:firstColumn="1" w:lastColumn="0" w:noHBand="0" w:noVBand="0"/>
      </w:tblPr>
      <w:tblGrid>
        <w:gridCol w:w="4914"/>
      </w:tblGrid>
      <w:tr w:rsidR="00977310" w:rsidTr="000B2872">
        <w:trPr>
          <w:trHeight w:val="2118"/>
        </w:trPr>
        <w:tc>
          <w:tcPr>
            <w:tcW w:w="4914" w:type="dxa"/>
          </w:tcPr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постановлением </w:t>
            </w:r>
          </w:p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>администрации района</w:t>
            </w:r>
          </w:p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29 декабря </w:t>
            </w:r>
            <w:r w:rsidRPr="000B287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0B2872">
              <w:rPr>
                <w:b/>
                <w:sz w:val="28"/>
                <w:szCs w:val="28"/>
              </w:rPr>
              <w:t xml:space="preserve"> года</w:t>
            </w:r>
          </w:p>
          <w:p w:rsidR="00977310" w:rsidRPr="000B2872" w:rsidRDefault="00977310" w:rsidP="000B2872">
            <w:pPr>
              <w:jc w:val="center"/>
              <w:rPr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486</w:t>
            </w:r>
          </w:p>
        </w:tc>
      </w:tr>
    </w:tbl>
    <w:p w:rsidR="00977310" w:rsidRDefault="00977310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7310" w:rsidRDefault="00977310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 xml:space="preserve">лан </w:t>
      </w: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D57F2">
        <w:rPr>
          <w:b/>
          <w:bCs/>
          <w:sz w:val="28"/>
          <w:szCs w:val="28"/>
        </w:rPr>
        <w:t xml:space="preserve">ероприятий по противодействию коррупции в </w:t>
      </w:r>
      <w:r>
        <w:rPr>
          <w:b/>
          <w:bCs/>
          <w:sz w:val="28"/>
          <w:szCs w:val="28"/>
        </w:rPr>
        <w:t>Волоконовском</w:t>
      </w:r>
      <w:r w:rsidRPr="005D57F2">
        <w:rPr>
          <w:b/>
          <w:bCs/>
          <w:sz w:val="28"/>
          <w:szCs w:val="28"/>
        </w:rPr>
        <w:t xml:space="preserve"> районе на 201</w:t>
      </w:r>
      <w:r>
        <w:rPr>
          <w:b/>
          <w:bCs/>
          <w:sz w:val="28"/>
          <w:szCs w:val="28"/>
        </w:rPr>
        <w:t xml:space="preserve">8 </w:t>
      </w:r>
      <w:r w:rsidRPr="005D57F2">
        <w:rPr>
          <w:b/>
          <w:bCs/>
          <w:sz w:val="28"/>
          <w:szCs w:val="28"/>
        </w:rPr>
        <w:t>год</w:t>
      </w: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3885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2267"/>
        <w:gridCol w:w="3396"/>
        <w:gridCol w:w="3402"/>
      </w:tblGrid>
      <w:tr w:rsidR="00977310" w:rsidRPr="008C737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№</w:t>
            </w:r>
          </w:p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977310" w:rsidTr="004C2684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t>1. Организационное обеспечение  и нормативно-правовое регулирование антикоррупционной деятельности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57F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проведения заседаний комиссии при главе администрации района</w:t>
            </w:r>
            <w:r w:rsidRPr="005D57F2">
              <w:rPr>
                <w:sz w:val="28"/>
                <w:szCs w:val="28"/>
              </w:rPr>
              <w:t xml:space="preserve"> по противодействию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77310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7310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977310" w:rsidRPr="00FA61FE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06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Подготовка предложений по разработке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 xml:space="preserve">района, </w:t>
            </w:r>
            <w:r w:rsidRPr="005D57F2">
              <w:rPr>
                <w:sz w:val="28"/>
                <w:szCs w:val="28"/>
              </w:rPr>
              <w:t>в целях приведения в соответствие</w:t>
            </w:r>
            <w:r>
              <w:rPr>
                <w:sz w:val="28"/>
                <w:szCs w:val="28"/>
              </w:rPr>
              <w:t xml:space="preserve"> с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актам, </w:t>
            </w:r>
            <w:r w:rsidRPr="005D57F2">
              <w:rPr>
                <w:sz w:val="28"/>
                <w:szCs w:val="28"/>
              </w:rPr>
              <w:lastRenderedPageBreak/>
              <w:t>направленным на реализацию мер по противодействию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изменений в законодательстве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правовой работе администрации района, 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администрации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06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</w:t>
            </w:r>
            <w:r w:rsidRPr="005D57F2">
              <w:rPr>
                <w:sz w:val="28"/>
                <w:szCs w:val="28"/>
              </w:rPr>
              <w:t>приведени</w:t>
            </w:r>
            <w:r>
              <w:rPr>
                <w:sz w:val="28"/>
                <w:szCs w:val="28"/>
              </w:rPr>
              <w:t xml:space="preserve">е нормативных правовых актов органов местного самоуправления района </w:t>
            </w:r>
            <w:r w:rsidRPr="005D57F2">
              <w:rPr>
                <w:sz w:val="28"/>
                <w:szCs w:val="28"/>
              </w:rPr>
              <w:t>в соответствие</w:t>
            </w:r>
            <w:r>
              <w:rPr>
                <w:sz w:val="28"/>
                <w:szCs w:val="28"/>
              </w:rPr>
              <w:t xml:space="preserve"> с 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</w:t>
            </w:r>
            <w:r w:rsidRPr="005D57F2">
              <w:rPr>
                <w:sz w:val="28"/>
                <w:szCs w:val="28"/>
              </w:rPr>
              <w:lastRenderedPageBreak/>
              <w:t>актам, направленным на реализацию мер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Разработка и утверждение порядка поощрения, стимулирования муниципальных служащих, сообщивших об известных им случаях коррупционных правонарушений, нарушениях требований к служебному поведению, ситуациях конфликта интересов или иным образом оказывающих содействие в борьбе с коррупцией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201E70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t>2. Мероприятия по кадровой политике, направленные на противодействие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проверок </w:t>
            </w:r>
            <w:r>
              <w:rPr>
                <w:sz w:val="28"/>
                <w:szCs w:val="28"/>
              </w:rPr>
              <w:t xml:space="preserve">по </w:t>
            </w:r>
            <w:r w:rsidRPr="005D57F2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Обобщение результатов работы</w:t>
            </w:r>
            <w:r>
              <w:rPr>
                <w:sz w:val="28"/>
                <w:szCs w:val="28"/>
              </w:rPr>
              <w:t xml:space="preserve"> отраслевых (функциональных) органов, структурных подразделений администрации </w:t>
            </w:r>
            <w:r>
              <w:rPr>
                <w:sz w:val="28"/>
                <w:szCs w:val="28"/>
              </w:rPr>
              <w:lastRenderedPageBreak/>
              <w:t>района, администраций городского и сельских поселений района</w:t>
            </w:r>
            <w:r w:rsidRPr="005D57F2">
              <w:rPr>
                <w:sz w:val="28"/>
                <w:szCs w:val="28"/>
              </w:rPr>
              <w:t xml:space="preserve"> по разъяснению муниципальным служащим</w:t>
            </w:r>
            <w:r>
              <w:rPr>
                <w:sz w:val="28"/>
                <w:szCs w:val="28"/>
              </w:rPr>
              <w:t>: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7F2">
              <w:rPr>
                <w:sz w:val="28"/>
                <w:szCs w:val="28"/>
              </w:rPr>
              <w:t xml:space="preserve"> о необходимости уведомления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sz w:val="28"/>
                <w:szCs w:val="28"/>
              </w:rPr>
              <w:t>;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порядке сообщения отдельными категориями лиц о получении подарка в связи с исполнением ими служебных обязанностей.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Обеспечение действенного </w:t>
            </w:r>
            <w:r>
              <w:rPr>
                <w:sz w:val="28"/>
                <w:szCs w:val="28"/>
              </w:rPr>
              <w:t>функци</w:t>
            </w:r>
            <w:r w:rsidRPr="005D57F2">
              <w:rPr>
                <w:sz w:val="28"/>
                <w:szCs w:val="28"/>
              </w:rPr>
              <w:t xml:space="preserve">онирования комиссий по соблюдению требований к служебному поведению муниципальных служащих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и урегулированию конфликта интересов, в том </w:t>
            </w:r>
            <w:r w:rsidRPr="005D57F2">
              <w:rPr>
                <w:sz w:val="28"/>
                <w:szCs w:val="28"/>
              </w:rPr>
              <w:lastRenderedPageBreak/>
              <w:t>числе путем вовлечения в их деятельность представителей общественных советов и других институтов гражданского общества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Взаимодействие с правоохранительными органами, органами прокуратуры и юстиции, судами, территориальными органами </w:t>
            </w:r>
            <w:r>
              <w:rPr>
                <w:sz w:val="28"/>
                <w:szCs w:val="28"/>
              </w:rPr>
              <w:t>феде</w:t>
            </w:r>
            <w:r w:rsidRPr="005D57F2">
              <w:rPr>
                <w:sz w:val="28"/>
                <w:szCs w:val="28"/>
              </w:rPr>
              <w:t>ральных органов государственной власти по вопросам противодействия коррупции</w:t>
            </w:r>
            <w:r>
              <w:rPr>
                <w:sz w:val="28"/>
                <w:szCs w:val="28"/>
              </w:rPr>
              <w:t>.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Ведение реестра лиц, совершивших противоправные деяния коррупционной направленности и уволенных с должностей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представления лицами, замещающими  должности муниципальной службы </w:t>
            </w:r>
            <w:r>
              <w:rPr>
                <w:sz w:val="28"/>
                <w:szCs w:val="28"/>
              </w:rPr>
              <w:t>района (в соответствии с утвержденным перечнем должностей)</w:t>
            </w:r>
            <w:r w:rsidRPr="005D57F2">
              <w:rPr>
                <w:sz w:val="28"/>
                <w:szCs w:val="28"/>
              </w:rPr>
              <w:t xml:space="preserve">, сведений о доходах, расходах, об </w:t>
            </w:r>
            <w:r w:rsidRPr="005D57F2">
              <w:rPr>
                <w:sz w:val="28"/>
                <w:szCs w:val="28"/>
              </w:rPr>
              <w:lastRenderedPageBreak/>
              <w:t>имуществе и обязательствах имущественного характера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30 апреля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и анализа достоверности представляемых муниципальными служащими сведений</w:t>
            </w:r>
            <w:r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 соответствии с постановлением администрации района от 25.03.2010 г. № 199 </w:t>
            </w:r>
            <w:r w:rsidRPr="005D57F2">
              <w:rPr>
                <w:sz w:val="28"/>
                <w:szCs w:val="28"/>
              </w:rPr>
              <w:t xml:space="preserve">проверок достоверности и полноты представляемых </w:t>
            </w:r>
            <w:r>
              <w:rPr>
                <w:sz w:val="28"/>
                <w:szCs w:val="28"/>
              </w:rPr>
              <w:t xml:space="preserve">гражданами, претендующими на замещение должностей </w:t>
            </w:r>
            <w:r w:rsidRPr="005D57F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 службы и муниципальными служащими и соблюдения муниципальными служащими района требований к служебному поведению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Размещение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5D57F2">
              <w:rPr>
                <w:sz w:val="28"/>
                <w:szCs w:val="28"/>
              </w:rPr>
              <w:t>законодательством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администраций </w:t>
            </w:r>
            <w:r>
              <w:rPr>
                <w:sz w:val="28"/>
                <w:szCs w:val="28"/>
              </w:rPr>
              <w:t xml:space="preserve">района </w:t>
            </w:r>
            <w:r w:rsidRPr="005D57F2">
              <w:rPr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лиц, замещающих  должности </w:t>
            </w:r>
            <w:r>
              <w:rPr>
                <w:sz w:val="28"/>
                <w:szCs w:val="28"/>
              </w:rPr>
              <w:t xml:space="preserve">муниципальной службы (в </w:t>
            </w:r>
            <w:r>
              <w:rPr>
                <w:sz w:val="28"/>
                <w:szCs w:val="28"/>
              </w:rPr>
              <w:lastRenderedPageBreak/>
              <w:t>соответствии с утвержденным перечнем должностей – постановление администрации района от 9.07.2012г. № 367)</w:t>
            </w:r>
            <w:r w:rsidRPr="005D57F2">
              <w:rPr>
                <w:sz w:val="28"/>
                <w:szCs w:val="28"/>
              </w:rPr>
              <w:t>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14 мая 2018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экспертизы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на коррупциогенность и представление на рассмотрение </w:t>
            </w:r>
            <w:r>
              <w:rPr>
                <w:sz w:val="28"/>
                <w:szCs w:val="28"/>
              </w:rPr>
              <w:t>комиссии</w:t>
            </w:r>
            <w:r w:rsidRPr="005D57F2">
              <w:rPr>
                <w:sz w:val="28"/>
                <w:szCs w:val="28"/>
              </w:rPr>
              <w:t xml:space="preserve"> при глав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координации работы по </w:t>
            </w:r>
            <w:r w:rsidRPr="005D57F2">
              <w:rPr>
                <w:sz w:val="28"/>
                <w:szCs w:val="28"/>
              </w:rPr>
              <w:t>противодействию коррупции аналитической информации о результатах такой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Анализ вопросов правоприменительной практики</w:t>
            </w:r>
            <w:r>
              <w:rPr>
                <w:sz w:val="28"/>
                <w:szCs w:val="28"/>
              </w:rPr>
              <w:t xml:space="preserve">, </w:t>
            </w:r>
            <w:r w:rsidRPr="005D57F2">
              <w:rPr>
                <w:sz w:val="28"/>
                <w:szCs w:val="28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</w:t>
            </w:r>
            <w:r w:rsidRPr="005D57F2">
              <w:rPr>
                <w:sz w:val="28"/>
                <w:szCs w:val="28"/>
              </w:rPr>
              <w:lastRenderedPageBreak/>
              <w:t xml:space="preserve">действий (бездействия) органов </w:t>
            </w:r>
            <w:r>
              <w:rPr>
                <w:sz w:val="28"/>
                <w:szCs w:val="28"/>
              </w:rPr>
              <w:t>местного самоуправления района</w:t>
            </w:r>
            <w:r w:rsidRPr="005D57F2">
              <w:rPr>
                <w:sz w:val="28"/>
                <w:szCs w:val="28"/>
              </w:rPr>
              <w:t>, подведомственных им учреждений и унитарных предприятий,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базы данных об обращениях граждан и организаций на предмет коррупции (телефон доверия)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977310" w:rsidRPr="00274769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5079E6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3.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Обеспечение функционирования в администраци</w:t>
            </w:r>
            <w:r>
              <w:rPr>
                <w:sz w:val="28"/>
                <w:szCs w:val="28"/>
              </w:rPr>
              <w:t>и Волоконовского</w:t>
            </w:r>
            <w:r w:rsidRPr="005D57F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 «</w:t>
            </w:r>
            <w:r w:rsidRPr="005D57F2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»</w:t>
            </w:r>
            <w:r w:rsidRPr="005D57F2">
              <w:rPr>
                <w:sz w:val="28"/>
                <w:szCs w:val="28"/>
              </w:rPr>
              <w:t xml:space="preserve">, других информационных </w:t>
            </w:r>
            <w:r>
              <w:rPr>
                <w:sz w:val="28"/>
                <w:szCs w:val="28"/>
              </w:rPr>
              <w:t>кана</w:t>
            </w:r>
            <w:r w:rsidRPr="005D57F2">
              <w:rPr>
                <w:sz w:val="28"/>
                <w:szCs w:val="28"/>
              </w:rPr>
              <w:t>лов, позволяющих гражданам сообщить о ставших известными им фактах коррупции, причинах и условиях, способствующих их совершению. Анализ поступающих обращений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977310" w:rsidRPr="00274769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 и своевременное реагирование на все сообщения на факты коррупции поступающих по всем каналам связи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и </w:t>
            </w:r>
            <w:r w:rsidRPr="005D57F2">
              <w:rPr>
                <w:sz w:val="28"/>
                <w:szCs w:val="28"/>
              </w:rPr>
              <w:lastRenderedPageBreak/>
              <w:t>совершенствование предоставления муниципальных услуг на базе многофункциональн</w:t>
            </w:r>
            <w:r>
              <w:rPr>
                <w:sz w:val="28"/>
                <w:szCs w:val="28"/>
              </w:rPr>
              <w:t>ого</w:t>
            </w:r>
            <w:r w:rsidRPr="005D57F2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прогнозирования и </w:t>
            </w:r>
            <w:r>
              <w:rPr>
                <w:sz w:val="28"/>
                <w:szCs w:val="28"/>
              </w:rPr>
              <w:lastRenderedPageBreak/>
              <w:t>развития муниципальной экономики администрации района, отдел по правовой работе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sz w:val="28"/>
                <w:szCs w:val="28"/>
              </w:rPr>
              <w:lastRenderedPageBreak/>
              <w:t>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размещения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полной справочной информации о порядке получения государственных </w:t>
            </w:r>
            <w:r>
              <w:rPr>
                <w:sz w:val="28"/>
                <w:szCs w:val="28"/>
              </w:rPr>
              <w:t xml:space="preserve"> и муниципальных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Информационно-статистический отдел администрации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Расширение сотрудничества с институтами гражданского общества и религиозными объединениями в сфере противодействия коррупции, в том числе посредством информационно-телекоммуникационной сети Интернет, с целью повышения их влияния на формирование в обществе нетерпимого отношения к коррупционным проявлениям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57F2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влияния институтами гражданского общества и религиозны</w:t>
            </w:r>
            <w:r>
              <w:rPr>
                <w:sz w:val="28"/>
                <w:szCs w:val="28"/>
              </w:rPr>
              <w:t>х</w:t>
            </w:r>
            <w:r w:rsidRPr="005D57F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5D57F2">
              <w:rPr>
                <w:sz w:val="28"/>
                <w:szCs w:val="28"/>
              </w:rPr>
              <w:t xml:space="preserve"> в сфере противодействия коррупции,на формирование в обществе нетерпимого отношения к коррупционным проявлениям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Принятие мер по повышению эффективности использования </w:t>
            </w:r>
            <w:r w:rsidRPr="005D57F2">
              <w:rPr>
                <w:sz w:val="28"/>
                <w:szCs w:val="28"/>
              </w:rPr>
              <w:lastRenderedPageBreak/>
              <w:t xml:space="preserve">общественных (публичных) слушаний, предусмотренных земельным и градостроительным </w:t>
            </w:r>
            <w:r>
              <w:rPr>
                <w:sz w:val="28"/>
                <w:szCs w:val="28"/>
              </w:rPr>
              <w:t>законо</w:t>
            </w:r>
            <w:r w:rsidRPr="005D57F2">
              <w:rPr>
                <w:sz w:val="28"/>
                <w:szCs w:val="28"/>
              </w:rPr>
              <w:t>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собственности и </w:t>
            </w:r>
            <w:r>
              <w:rPr>
                <w:sz w:val="28"/>
                <w:szCs w:val="28"/>
              </w:rPr>
              <w:lastRenderedPageBreak/>
              <w:t>земельных ресурсов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Исключение коррупционных </w:t>
            </w:r>
            <w:r>
              <w:rPr>
                <w:sz w:val="28"/>
                <w:szCs w:val="28"/>
              </w:rPr>
              <w:lastRenderedPageBreak/>
              <w:t xml:space="preserve">проявлений  </w:t>
            </w:r>
            <w:r w:rsidRPr="005D57F2">
              <w:rPr>
                <w:sz w:val="28"/>
                <w:szCs w:val="28"/>
              </w:rPr>
              <w:t>при рассмотрении вопросов о предоставлении земельных участков, находящихся в муниципальной собственности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взаимодействия </w:t>
            </w:r>
            <w:r>
              <w:rPr>
                <w:sz w:val="28"/>
                <w:szCs w:val="28"/>
              </w:rPr>
              <w:t xml:space="preserve">органов местного самоуправления с </w:t>
            </w:r>
            <w:r w:rsidRPr="005D57F2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исполнительной власти, государственны</w:t>
            </w:r>
            <w:r>
              <w:rPr>
                <w:sz w:val="28"/>
                <w:szCs w:val="28"/>
              </w:rPr>
              <w:t>ми</w:t>
            </w:r>
            <w:r w:rsidRPr="005D57F2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области с Общественной палатой </w:t>
            </w:r>
            <w:r>
              <w:rPr>
                <w:sz w:val="28"/>
                <w:szCs w:val="28"/>
              </w:rPr>
              <w:t xml:space="preserve">Волоконовского района </w:t>
            </w:r>
            <w:r w:rsidRPr="005D57F2">
              <w:rPr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–контрольный отдел 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среди получателей государственных и муниципальных услуг на территории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общественного мнения и выработка эффективных мер реагирования</w:t>
            </w:r>
          </w:p>
        </w:tc>
      </w:tr>
      <w:tr w:rsidR="00977310" w:rsidTr="007470EE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4. Антикоррупционное просвещение, образование и пропаганда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A465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среди обучающихся образовательных </w:t>
            </w:r>
            <w:r>
              <w:rPr>
                <w:sz w:val="28"/>
                <w:szCs w:val="28"/>
              </w:rPr>
              <w:lastRenderedPageBreak/>
              <w:t>учреждений ежегодных конкурсов плакатов, рефератов и сочинений по антикоррупционной тематике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Выработка у подрастающего поколения </w:t>
            </w:r>
            <w:r>
              <w:rPr>
                <w:sz w:val="28"/>
                <w:szCs w:val="28"/>
              </w:rPr>
              <w:lastRenderedPageBreak/>
              <w:t>нетерпимости к коррупционным проявлениям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реализации на территории района Федерального закона от 9 февраля 2009 года №8-ФЗ «Об обеспечении доступа к информации о деятельности органов государственной власти и местного самоуправления»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государственной     антикоррупционной политики через средства массовой информации, разъяснение положений действующего законодательства по противодействию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«Красный Октябрь»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роли средств массовой информации в пропаганде антикоррупционной политики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разъяснению населению мер, предпринимаемых органами местного самоуправления района в сфере противодействия коррупции, форм и методов коррупционных проявлений, социальной опасности коррупции для формирования гражданского общества и </w:t>
            </w:r>
            <w:r>
              <w:rPr>
                <w:sz w:val="28"/>
                <w:szCs w:val="28"/>
              </w:rPr>
              <w:lastRenderedPageBreak/>
              <w:t>социально-экономического развития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района.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городского и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гражданского общества в  реализацию    антикорупционной политики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общественностью по вопросам противодействия коррупции, в том числе, создания на официальном сайте администрации района раздела, посвященного проблемам противодействия коррупции, информирования населения о работе органов местного самоуправления по профилактике и пресечению коррупционных проявлений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гражданского общества в  реализацию    антикоррупционной политики</w:t>
            </w:r>
          </w:p>
        </w:tc>
      </w:tr>
      <w:tr w:rsidR="00977310" w:rsidTr="009156AB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DAC">
              <w:rPr>
                <w:b/>
                <w:bCs/>
                <w:sz w:val="28"/>
                <w:szCs w:val="28"/>
              </w:rPr>
              <w:t>5. Совершенствование организации деятельности по размещению муниципальных заказов</w:t>
            </w:r>
          </w:p>
        </w:tc>
      </w:tr>
      <w:tr w:rsidR="00977310" w:rsidTr="00D4198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392265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265">
              <w:rPr>
                <w:sz w:val="28"/>
                <w:szCs w:val="28"/>
              </w:rP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форме открытых аукционов, в том числе</w:t>
            </w:r>
            <w:r>
              <w:rPr>
                <w:sz w:val="28"/>
                <w:szCs w:val="28"/>
              </w:rPr>
              <w:t>,</w:t>
            </w:r>
            <w:r w:rsidRPr="00392265">
              <w:rPr>
                <w:sz w:val="28"/>
                <w:szCs w:val="28"/>
              </w:rPr>
              <w:t xml:space="preserve"> в электронной форме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расходования бюджетных средств</w:t>
            </w:r>
          </w:p>
        </w:tc>
      </w:tr>
      <w:tr w:rsidR="00977310" w:rsidTr="00D4198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проведения проверок заключенных муниципальных контрактов на поставку товаров, выполненных </w:t>
            </w:r>
            <w:r>
              <w:rPr>
                <w:sz w:val="28"/>
                <w:szCs w:val="28"/>
              </w:rPr>
              <w:lastRenderedPageBreak/>
              <w:t>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– муниципальной цены поставщика при соблюдении требования качества продукции и сроков поставки товаров или выполненных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Волоконовского района (по согласованию)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в сфере заключения </w:t>
            </w:r>
            <w:r>
              <w:rPr>
                <w:sz w:val="28"/>
                <w:szCs w:val="28"/>
              </w:rPr>
              <w:lastRenderedPageBreak/>
              <w:t xml:space="preserve">муниципальных контрактов на поставку товаров, выполненных работ, оказание услуг для муниципальных нужд </w:t>
            </w:r>
          </w:p>
        </w:tc>
      </w:tr>
    </w:tbl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Pr="005D57F2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>
      <w:pPr>
        <w:rPr>
          <w:sz w:val="28"/>
          <w:szCs w:val="28"/>
        </w:rPr>
      </w:pPr>
      <w:bookmarkStart w:id="1" w:name="Par2180"/>
      <w:bookmarkEnd w:id="1"/>
    </w:p>
    <w:p w:rsidR="00977310" w:rsidRPr="003A50A2" w:rsidRDefault="00977310" w:rsidP="003A50A2">
      <w:pPr>
        <w:jc w:val="both"/>
      </w:pPr>
    </w:p>
    <w:p w:rsidR="00977310" w:rsidRDefault="00977310">
      <w:pPr>
        <w:rPr>
          <w:sz w:val="28"/>
          <w:szCs w:val="28"/>
        </w:rPr>
      </w:pPr>
    </w:p>
    <w:sectPr w:rsidR="00977310" w:rsidSect="003A50A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B9" w:rsidRDefault="005239B9" w:rsidP="008D6600">
      <w:r>
        <w:separator/>
      </w:r>
    </w:p>
  </w:endnote>
  <w:endnote w:type="continuationSeparator" w:id="0">
    <w:p w:rsidR="005239B9" w:rsidRDefault="005239B9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B9" w:rsidRDefault="005239B9" w:rsidP="008D6600">
      <w:r>
        <w:separator/>
      </w:r>
    </w:p>
  </w:footnote>
  <w:footnote w:type="continuationSeparator" w:id="0">
    <w:p w:rsidR="005239B9" w:rsidRDefault="005239B9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10" w:rsidRDefault="005239B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6E1A">
      <w:rPr>
        <w:noProof/>
      </w:rPr>
      <w:t>3</w:t>
    </w:r>
    <w:r>
      <w:rPr>
        <w:noProof/>
      </w:rPr>
      <w:fldChar w:fldCharType="end"/>
    </w:r>
  </w:p>
  <w:p w:rsidR="00977310" w:rsidRDefault="0097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C9E"/>
    <w:rsid w:val="00001AA2"/>
    <w:rsid w:val="00007BBA"/>
    <w:rsid w:val="0001091F"/>
    <w:rsid w:val="000114A4"/>
    <w:rsid w:val="000140FC"/>
    <w:rsid w:val="00016617"/>
    <w:rsid w:val="00017998"/>
    <w:rsid w:val="00017E74"/>
    <w:rsid w:val="000217C4"/>
    <w:rsid w:val="00027703"/>
    <w:rsid w:val="0002784E"/>
    <w:rsid w:val="00030611"/>
    <w:rsid w:val="000324FA"/>
    <w:rsid w:val="000345E6"/>
    <w:rsid w:val="0003503F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5E10"/>
    <w:rsid w:val="0006622C"/>
    <w:rsid w:val="00067C94"/>
    <w:rsid w:val="0007141E"/>
    <w:rsid w:val="00071D9A"/>
    <w:rsid w:val="00075F0A"/>
    <w:rsid w:val="000803BA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149D"/>
    <w:rsid w:val="000B2872"/>
    <w:rsid w:val="000B5E4D"/>
    <w:rsid w:val="000B680D"/>
    <w:rsid w:val="000C271A"/>
    <w:rsid w:val="000C2DFF"/>
    <w:rsid w:val="000C3650"/>
    <w:rsid w:val="000C418B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D32"/>
    <w:rsid w:val="000F2957"/>
    <w:rsid w:val="000F2D8A"/>
    <w:rsid w:val="000F360F"/>
    <w:rsid w:val="000F6871"/>
    <w:rsid w:val="000F7164"/>
    <w:rsid w:val="00100AF6"/>
    <w:rsid w:val="00103B9F"/>
    <w:rsid w:val="00104511"/>
    <w:rsid w:val="00117291"/>
    <w:rsid w:val="00122B1A"/>
    <w:rsid w:val="00124770"/>
    <w:rsid w:val="00125AA3"/>
    <w:rsid w:val="00125BEE"/>
    <w:rsid w:val="00127614"/>
    <w:rsid w:val="001300D4"/>
    <w:rsid w:val="0013112D"/>
    <w:rsid w:val="0013225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AAD"/>
    <w:rsid w:val="0018310B"/>
    <w:rsid w:val="00185723"/>
    <w:rsid w:val="001935A4"/>
    <w:rsid w:val="00196208"/>
    <w:rsid w:val="001A0BAD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4456"/>
    <w:rsid w:val="001C5BC2"/>
    <w:rsid w:val="001C64EF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354A"/>
    <w:rsid w:val="001F3C74"/>
    <w:rsid w:val="001F415B"/>
    <w:rsid w:val="002006BD"/>
    <w:rsid w:val="002009DA"/>
    <w:rsid w:val="00200E8D"/>
    <w:rsid w:val="00201CF3"/>
    <w:rsid w:val="00201E70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550F"/>
    <w:rsid w:val="00266BB1"/>
    <w:rsid w:val="00274769"/>
    <w:rsid w:val="0027541D"/>
    <w:rsid w:val="00277394"/>
    <w:rsid w:val="0028104B"/>
    <w:rsid w:val="002826A1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0C12"/>
    <w:rsid w:val="003113B8"/>
    <w:rsid w:val="00311D4F"/>
    <w:rsid w:val="00313FF8"/>
    <w:rsid w:val="00314378"/>
    <w:rsid w:val="00314871"/>
    <w:rsid w:val="00316611"/>
    <w:rsid w:val="003213E9"/>
    <w:rsid w:val="003232CE"/>
    <w:rsid w:val="00324092"/>
    <w:rsid w:val="00327F45"/>
    <w:rsid w:val="003300DC"/>
    <w:rsid w:val="00340145"/>
    <w:rsid w:val="003474E2"/>
    <w:rsid w:val="00350901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ACE"/>
    <w:rsid w:val="00372ECC"/>
    <w:rsid w:val="00374379"/>
    <w:rsid w:val="00392265"/>
    <w:rsid w:val="00392885"/>
    <w:rsid w:val="00394650"/>
    <w:rsid w:val="003968EA"/>
    <w:rsid w:val="003A1CA0"/>
    <w:rsid w:val="003A265C"/>
    <w:rsid w:val="003A3E43"/>
    <w:rsid w:val="003A3EE5"/>
    <w:rsid w:val="003A50A2"/>
    <w:rsid w:val="003A6533"/>
    <w:rsid w:val="003A7D30"/>
    <w:rsid w:val="003B09CC"/>
    <w:rsid w:val="003B103B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5CBA"/>
    <w:rsid w:val="004134C5"/>
    <w:rsid w:val="004148DF"/>
    <w:rsid w:val="00414F04"/>
    <w:rsid w:val="00416E1A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26A7"/>
    <w:rsid w:val="00455A9C"/>
    <w:rsid w:val="00456516"/>
    <w:rsid w:val="00456EE8"/>
    <w:rsid w:val="00460903"/>
    <w:rsid w:val="00461115"/>
    <w:rsid w:val="00462337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938F8"/>
    <w:rsid w:val="004A0BB8"/>
    <w:rsid w:val="004A24B0"/>
    <w:rsid w:val="004A2709"/>
    <w:rsid w:val="004A2C6E"/>
    <w:rsid w:val="004A40A4"/>
    <w:rsid w:val="004A47B8"/>
    <w:rsid w:val="004A6AF7"/>
    <w:rsid w:val="004C1BB3"/>
    <w:rsid w:val="004C2684"/>
    <w:rsid w:val="004C3F7C"/>
    <w:rsid w:val="004C443B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2878"/>
    <w:rsid w:val="004F6925"/>
    <w:rsid w:val="00502C2E"/>
    <w:rsid w:val="00504DA0"/>
    <w:rsid w:val="00505666"/>
    <w:rsid w:val="00506C67"/>
    <w:rsid w:val="005079E6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39B9"/>
    <w:rsid w:val="00525D0E"/>
    <w:rsid w:val="00527C2B"/>
    <w:rsid w:val="00527FC2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E0FC8"/>
    <w:rsid w:val="005E4257"/>
    <w:rsid w:val="005F046A"/>
    <w:rsid w:val="005F07DF"/>
    <w:rsid w:val="005F4097"/>
    <w:rsid w:val="005F4708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37D0"/>
    <w:rsid w:val="0064317D"/>
    <w:rsid w:val="00650A84"/>
    <w:rsid w:val="006578C1"/>
    <w:rsid w:val="00662802"/>
    <w:rsid w:val="006641D3"/>
    <w:rsid w:val="00665311"/>
    <w:rsid w:val="0067148C"/>
    <w:rsid w:val="00673CC7"/>
    <w:rsid w:val="00675B2F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26CD"/>
    <w:rsid w:val="006F2E60"/>
    <w:rsid w:val="006F6F50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470EE"/>
    <w:rsid w:val="00753229"/>
    <w:rsid w:val="007532A8"/>
    <w:rsid w:val="0075455B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3228D"/>
    <w:rsid w:val="008336AA"/>
    <w:rsid w:val="00840CFF"/>
    <w:rsid w:val="00840DA4"/>
    <w:rsid w:val="00843146"/>
    <w:rsid w:val="0084577A"/>
    <w:rsid w:val="00846382"/>
    <w:rsid w:val="00846A7D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A708E"/>
    <w:rsid w:val="008B11B6"/>
    <w:rsid w:val="008B204B"/>
    <w:rsid w:val="008B31CD"/>
    <w:rsid w:val="008B5115"/>
    <w:rsid w:val="008B7C38"/>
    <w:rsid w:val="008C1A1C"/>
    <w:rsid w:val="008C3590"/>
    <w:rsid w:val="008C4A4A"/>
    <w:rsid w:val="008C737F"/>
    <w:rsid w:val="008D0125"/>
    <w:rsid w:val="008D25AF"/>
    <w:rsid w:val="008D3207"/>
    <w:rsid w:val="008D6600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AB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30EE"/>
    <w:rsid w:val="00935A58"/>
    <w:rsid w:val="009468B6"/>
    <w:rsid w:val="00946932"/>
    <w:rsid w:val="00947485"/>
    <w:rsid w:val="00950759"/>
    <w:rsid w:val="00953B29"/>
    <w:rsid w:val="009621B7"/>
    <w:rsid w:val="00962981"/>
    <w:rsid w:val="00964AD4"/>
    <w:rsid w:val="00970E04"/>
    <w:rsid w:val="00977053"/>
    <w:rsid w:val="009770CB"/>
    <w:rsid w:val="00977310"/>
    <w:rsid w:val="009805AE"/>
    <w:rsid w:val="00981EDB"/>
    <w:rsid w:val="009833D2"/>
    <w:rsid w:val="009861D3"/>
    <w:rsid w:val="00986ED5"/>
    <w:rsid w:val="0099497B"/>
    <w:rsid w:val="00995CA4"/>
    <w:rsid w:val="009964C0"/>
    <w:rsid w:val="009A067E"/>
    <w:rsid w:val="009A0DC9"/>
    <w:rsid w:val="009A1D03"/>
    <w:rsid w:val="009A24D2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46599"/>
    <w:rsid w:val="00A50B13"/>
    <w:rsid w:val="00A53C7F"/>
    <w:rsid w:val="00A56F03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46E"/>
    <w:rsid w:val="00AD67C3"/>
    <w:rsid w:val="00AD72EC"/>
    <w:rsid w:val="00AD7389"/>
    <w:rsid w:val="00AE3C02"/>
    <w:rsid w:val="00AE45DD"/>
    <w:rsid w:val="00AE4FF2"/>
    <w:rsid w:val="00AE6AEC"/>
    <w:rsid w:val="00AE6EA5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8A1"/>
    <w:rsid w:val="00B31104"/>
    <w:rsid w:val="00B34C70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57CC9"/>
    <w:rsid w:val="00B6329C"/>
    <w:rsid w:val="00B642E4"/>
    <w:rsid w:val="00B65D2F"/>
    <w:rsid w:val="00B6679E"/>
    <w:rsid w:val="00B7186F"/>
    <w:rsid w:val="00B7305D"/>
    <w:rsid w:val="00B82567"/>
    <w:rsid w:val="00B8289B"/>
    <w:rsid w:val="00B86162"/>
    <w:rsid w:val="00B86909"/>
    <w:rsid w:val="00B90769"/>
    <w:rsid w:val="00B91EEA"/>
    <w:rsid w:val="00B97308"/>
    <w:rsid w:val="00B97A54"/>
    <w:rsid w:val="00BA1E00"/>
    <w:rsid w:val="00BA242C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2389"/>
    <w:rsid w:val="00CA29E0"/>
    <w:rsid w:val="00CA2B9A"/>
    <w:rsid w:val="00CA3300"/>
    <w:rsid w:val="00CA382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C67CF"/>
    <w:rsid w:val="00CD1716"/>
    <w:rsid w:val="00CD376F"/>
    <w:rsid w:val="00CD384E"/>
    <w:rsid w:val="00CD4DF0"/>
    <w:rsid w:val="00CD63C4"/>
    <w:rsid w:val="00CD78AA"/>
    <w:rsid w:val="00CE00A6"/>
    <w:rsid w:val="00CE07AB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41987"/>
    <w:rsid w:val="00D502F9"/>
    <w:rsid w:val="00D514A1"/>
    <w:rsid w:val="00D51E15"/>
    <w:rsid w:val="00D53873"/>
    <w:rsid w:val="00D53C82"/>
    <w:rsid w:val="00D54B10"/>
    <w:rsid w:val="00D556BF"/>
    <w:rsid w:val="00D55D62"/>
    <w:rsid w:val="00D55D9B"/>
    <w:rsid w:val="00D55EA6"/>
    <w:rsid w:val="00D62269"/>
    <w:rsid w:val="00D63C14"/>
    <w:rsid w:val="00D65776"/>
    <w:rsid w:val="00D67823"/>
    <w:rsid w:val="00D703ED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6163"/>
    <w:rsid w:val="00E16514"/>
    <w:rsid w:val="00E16CC2"/>
    <w:rsid w:val="00E179F2"/>
    <w:rsid w:val="00E217EC"/>
    <w:rsid w:val="00E22536"/>
    <w:rsid w:val="00E24B22"/>
    <w:rsid w:val="00E26D6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464E"/>
    <w:rsid w:val="00E55114"/>
    <w:rsid w:val="00E572D9"/>
    <w:rsid w:val="00E60F97"/>
    <w:rsid w:val="00E615DA"/>
    <w:rsid w:val="00E61920"/>
    <w:rsid w:val="00E6391C"/>
    <w:rsid w:val="00E64394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27E5"/>
    <w:rsid w:val="00E964D1"/>
    <w:rsid w:val="00E97888"/>
    <w:rsid w:val="00EA0954"/>
    <w:rsid w:val="00EA101D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4CA5"/>
    <w:rsid w:val="00F35C66"/>
    <w:rsid w:val="00F50CA4"/>
    <w:rsid w:val="00F50FE2"/>
    <w:rsid w:val="00F526D7"/>
    <w:rsid w:val="00F54385"/>
    <w:rsid w:val="00F5721A"/>
    <w:rsid w:val="00F5739A"/>
    <w:rsid w:val="00F708D9"/>
    <w:rsid w:val="00F749CB"/>
    <w:rsid w:val="00F75500"/>
    <w:rsid w:val="00F84199"/>
    <w:rsid w:val="00F871BF"/>
    <w:rsid w:val="00F87882"/>
    <w:rsid w:val="00F926CE"/>
    <w:rsid w:val="00F95AD5"/>
    <w:rsid w:val="00F977E7"/>
    <w:rsid w:val="00FA5FE3"/>
    <w:rsid w:val="00FA61FE"/>
    <w:rsid w:val="00FA741C"/>
    <w:rsid w:val="00FA7658"/>
    <w:rsid w:val="00FB06B5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B78A920-56A6-4625-9227-DD86B3C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5E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065E10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locked/>
    <w:rsid w:val="00065E1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E10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65E1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65E10"/>
    <w:rPr>
      <w:rFonts w:ascii="Arial" w:hAnsi="Arial" w:cs="Arial"/>
      <w:sz w:val="24"/>
      <w:szCs w:val="24"/>
    </w:rPr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D2B4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D2B43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017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2126</Words>
  <Characters>12122</Characters>
  <Application>Microsoft Office Word</Application>
  <DocSecurity>0</DocSecurity>
  <Lines>101</Lines>
  <Paragraphs>28</Paragraphs>
  <ScaleCrop>false</ScaleCrop>
  <Company>Home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1</cp:lastModifiedBy>
  <cp:revision>14</cp:revision>
  <cp:lastPrinted>2018-10-19T10:24:00Z</cp:lastPrinted>
  <dcterms:created xsi:type="dcterms:W3CDTF">2018-10-09T05:19:00Z</dcterms:created>
  <dcterms:modified xsi:type="dcterms:W3CDTF">2018-12-10T07:01:00Z</dcterms:modified>
</cp:coreProperties>
</file>