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F" w:rsidRDefault="000B3E6F" w:rsidP="0000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695441" w:rsidP="00695441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r w:rsidR="00036237"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 ГРУШЕВСКОГО СЕЛЬСКОГО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290E98" w:rsidRDefault="00290E98" w:rsidP="00290E98"/>
    <w:p w:rsidR="00290E98" w:rsidRPr="0003721D" w:rsidRDefault="0000492D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 июля   </w:t>
      </w:r>
      <w:r w:rsidR="005D5037">
        <w:rPr>
          <w:rFonts w:ascii="Times New Roman" w:hAnsi="Times New Roman" w:cs="Times New Roman"/>
          <w:b/>
        </w:rPr>
        <w:t>2023</w:t>
      </w:r>
      <w:r w:rsidR="00290E98" w:rsidRPr="0003721D">
        <w:rPr>
          <w:rFonts w:ascii="Times New Roman" w:hAnsi="Times New Roman" w:cs="Times New Roman"/>
          <w:b/>
        </w:rPr>
        <w:t xml:space="preserve">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="000B3E6F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="000B3E6F">
        <w:rPr>
          <w:rFonts w:ascii="Times New Roman" w:hAnsi="Times New Roman" w:cs="Times New Roman"/>
          <w:b/>
        </w:rPr>
        <w:t xml:space="preserve">   № </w:t>
      </w:r>
      <w:r>
        <w:rPr>
          <w:rFonts w:ascii="Times New Roman" w:hAnsi="Times New Roman" w:cs="Times New Roman"/>
          <w:b/>
        </w:rPr>
        <w:t>105/39</w:t>
      </w:r>
    </w:p>
    <w:p w:rsidR="00695441" w:rsidRPr="00695441" w:rsidRDefault="00695441" w:rsidP="00695441">
      <w:pPr>
        <w:framePr w:w="5136" w:h="721" w:hSpace="180" w:wrap="around" w:vAnchor="text" w:hAnchor="page" w:x="1705" w:y="22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proofErr w:type="gramStart"/>
      <w:r w:rsidRPr="0069544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proofErr w:type="gram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от 27 февраля 2017 года № 5А </w:t>
      </w:r>
    </w:p>
    <w:p w:rsidR="00695441" w:rsidRPr="00695441" w:rsidRDefault="00695441" w:rsidP="0069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proofErr w:type="gram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9 декабря 2020 года № 2062 «</w:t>
      </w:r>
      <w:r w:rsidRPr="00695441">
        <w:rPr>
          <w:rFonts w:ascii="Times New Roman" w:hAnsi="Times New Roman" w:cs="Times New Roman"/>
          <w:sz w:val="28"/>
          <w:szCs w:val="28"/>
        </w:rPr>
        <w:t>О вн</w:t>
      </w:r>
      <w:r w:rsidR="00BC52B2">
        <w:rPr>
          <w:rFonts w:ascii="Times New Roman" w:hAnsi="Times New Roman" w:cs="Times New Roman"/>
          <w:sz w:val="28"/>
          <w:szCs w:val="28"/>
        </w:rPr>
        <w:t xml:space="preserve">есении изменений в приложение № </w:t>
      </w:r>
      <w:r w:rsidRPr="00695441">
        <w:rPr>
          <w:rFonts w:ascii="Times New Roman" w:hAnsi="Times New Roman" w:cs="Times New Roman"/>
          <w:sz w:val="28"/>
          <w:szCs w:val="28"/>
        </w:rPr>
        <w:t>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приведения нормативных правовых актов Грушевского сельского поселения в соответствие с действующим законодательством,   администрация Грушевского сельского поселения постановляет: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от 27 февраля 2017 года № 5А «</w:t>
      </w:r>
      <w:r w:rsidRPr="00695441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муниципальным органом, администрацией  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Pr="00695441">
        <w:rPr>
          <w:rFonts w:ascii="Times New Roman" w:hAnsi="Times New Roman" w:cs="Times New Roman"/>
          <w:sz w:val="28"/>
          <w:szCs w:val="28"/>
        </w:rPr>
        <w:t xml:space="preserve">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услуг)» следующее изменение: </w:t>
      </w:r>
    </w:p>
    <w:p w:rsidR="00695441" w:rsidRPr="00695441" w:rsidRDefault="005D5037" w:rsidP="00695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2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 определения требований к закупаемым муниципальным органом, администрацией Грушевского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 изложить в редакции согласно приложению к настоящему постановлению. </w:t>
      </w:r>
    </w:p>
    <w:p w:rsidR="00695441" w:rsidRPr="00695441" w:rsidRDefault="003D2376" w:rsidP="0069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Грушевского сельского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поселения муниципального района «</w:t>
      </w:r>
      <w:proofErr w:type="spellStart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</w:t>
      </w:r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hyperlink r:id="rId7" w:history="1">
        <w:r w:rsidRPr="007E363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zh-CN"/>
          </w:rPr>
          <w:t>https://grushevka-r31.gosweb.gosuslugi.ru</w:t>
        </w:r>
      </w:hyperlink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5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8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9544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администрации                                                        </w:t>
      </w:r>
      <w:proofErr w:type="spellStart"/>
      <w:r w:rsidR="005D503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И.Н.Толстых</w:t>
      </w:r>
      <w:proofErr w:type="spellEnd"/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5441" w:rsidRPr="00695441" w:rsidSect="00266D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695441" w:rsidRPr="00695441" w:rsidRDefault="00695441" w:rsidP="00695441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Грушевского сельского поселения</w:t>
      </w: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июля </w:t>
      </w:r>
      <w:bookmarkStart w:id="0" w:name="_GoBack"/>
      <w:bookmarkEnd w:id="0"/>
      <w:r w:rsidR="005D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10</w:t>
      </w:r>
      <w:r w:rsidR="005D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5/</w:t>
      </w:r>
      <w:r w:rsidR="000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464"/>
        <w:gridCol w:w="6237"/>
      </w:tblGrid>
      <w:tr w:rsidR="00695441" w:rsidRPr="00695441" w:rsidTr="004351FA">
        <w:tc>
          <w:tcPr>
            <w:tcW w:w="9464" w:type="dxa"/>
          </w:tcPr>
          <w:p w:rsidR="00695441" w:rsidRPr="00695441" w:rsidRDefault="00695441" w:rsidP="00695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95441" w:rsidRPr="00695441" w:rsidRDefault="005D5037" w:rsidP="006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2</w:t>
            </w:r>
          </w:p>
          <w:p w:rsidR="00695441" w:rsidRPr="00695441" w:rsidRDefault="00695441" w:rsidP="006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Правилам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требований к закупаемым муниципальным органом, администрацией </w:t>
            </w:r>
            <w:r w:rsidRPr="00695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</w:tbl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86"/>
      <w:bookmarkEnd w:id="1"/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ПЕРЕЧЕНЬ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отдельных видов товаров, работ, услуг, в отношении которых определяются требования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потребительским свойствам (в том числе качеству) и иным характеристикам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том числе предельные цены товаров, работ, услуг)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1133"/>
        <w:gridCol w:w="1133"/>
        <w:gridCol w:w="510"/>
        <w:gridCol w:w="566"/>
        <w:gridCol w:w="907"/>
        <w:gridCol w:w="907"/>
        <w:gridCol w:w="1133"/>
        <w:gridCol w:w="850"/>
        <w:gridCol w:w="850"/>
        <w:gridCol w:w="850"/>
        <w:gridCol w:w="680"/>
        <w:gridCol w:w="850"/>
        <w:gridCol w:w="963"/>
        <w:gridCol w:w="963"/>
        <w:gridCol w:w="737"/>
        <w:gridCol w:w="850"/>
      </w:tblGrid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Код по </w:t>
            </w:r>
            <w:hyperlink r:id="rId9">
              <w:r w:rsidRPr="00E07292">
                <w:rPr>
                  <w:rFonts w:ascii="Times New Roman" w:hAnsi="Times New Roman" w:cs="Times New Roman"/>
                </w:rPr>
                <w:t>ОКПД2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2749" w:type="dxa"/>
            <w:gridSpan w:val="15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076" w:type="dxa"/>
            <w:gridSpan w:val="2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40" w:type="dxa"/>
            <w:gridSpan w:val="12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E0729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77" w:type="dxa"/>
            <w:gridSpan w:val="7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4363" w:type="dxa"/>
            <w:gridSpan w:val="5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территориальный орган</w:t>
            </w:r>
          </w:p>
        </w:tc>
      </w:tr>
      <w:tr w:rsidR="00E07292" w:rsidRPr="00E07292" w:rsidTr="00610D76">
        <w:tc>
          <w:tcPr>
            <w:tcW w:w="14902" w:type="dxa"/>
            <w:gridSpan w:val="18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4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737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"обеспечивающие специалисты"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федеральном агентстве)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иные должности государственной гражданской службы</w:t>
            </w: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>
              <w:r w:rsidR="005D5037" w:rsidRPr="00E07292">
                <w:rPr>
                  <w:rFonts w:ascii="Times New Roman" w:hAnsi="Times New Roman" w:cs="Times New Roman"/>
                </w:rPr>
                <w:t>26.20.11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E07292">
              <w:rPr>
                <w:rFonts w:ascii="Times New Roman" w:hAnsi="Times New Roman" w:cs="Times New Roman"/>
              </w:rPr>
              <w:t>Wi-Fi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7292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07292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80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80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80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50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40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40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>
              <w:r w:rsidR="005D5037" w:rsidRPr="00E07292">
                <w:rPr>
                  <w:rFonts w:ascii="Times New Roman" w:hAnsi="Times New Roman" w:cs="Times New Roman"/>
                </w:rPr>
                <w:t>26.20.15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5D5037" w:rsidRPr="00E07292">
                <w:rPr>
                  <w:rFonts w:ascii="Times New Roman" w:hAnsi="Times New Roman" w:cs="Times New Roman"/>
                </w:rPr>
                <w:t>26.20.16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="005D5037" w:rsidRPr="00E07292">
                <w:rPr>
                  <w:rFonts w:ascii="Times New Roman" w:hAnsi="Times New Roman" w:cs="Times New Roman"/>
                </w:rPr>
                <w:t>26.30.11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E07292">
              <w:rPr>
                <w:rFonts w:ascii="Times New Roman" w:hAnsi="Times New Roman" w:cs="Times New Roman"/>
              </w:rPr>
              <w:t>Wi-Fi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7292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07292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7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>
              <w:r w:rsidR="005D5037" w:rsidRPr="00E07292">
                <w:rPr>
                  <w:rFonts w:ascii="Times New Roman" w:hAnsi="Times New Roman" w:cs="Times New Roman"/>
                </w:rPr>
                <w:t>29.10.21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E07292">
              <w:rPr>
                <w:rFonts w:ascii="Times New Roman" w:hAnsi="Times New Roman" w:cs="Times New Roman"/>
                <w:vertAlign w:val="superscript"/>
              </w:rPr>
              <w:t>3</w:t>
            </w:r>
            <w:r w:rsidRPr="00E07292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 федерального органа исполнительной власти)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>
              <w:r w:rsidR="005D5037" w:rsidRPr="00E07292">
                <w:rPr>
                  <w:rFonts w:ascii="Times New Roman" w:hAnsi="Times New Roman" w:cs="Times New Roman"/>
                </w:rPr>
                <w:t>29.10.22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E07292">
              <w:rPr>
                <w:rFonts w:ascii="Times New Roman" w:hAnsi="Times New Roman" w:cs="Times New Roman"/>
                <w:vertAlign w:val="superscript"/>
              </w:rPr>
              <w:t>3</w:t>
            </w:r>
            <w:r w:rsidRPr="00E07292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 федерального органа исполнительной власти)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5D5037" w:rsidRPr="00E07292">
                <w:rPr>
                  <w:rFonts w:ascii="Times New Roman" w:hAnsi="Times New Roman" w:cs="Times New Roman"/>
                </w:rPr>
                <w:t>29.10.23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07292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 федерального органа исполнительной власти)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5D5037" w:rsidRPr="00E07292">
                <w:rPr>
                  <w:rFonts w:ascii="Times New Roman" w:hAnsi="Times New Roman" w:cs="Times New Roman"/>
                </w:rPr>
                <w:t>29.10.24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>
              <w:r w:rsidR="005D5037" w:rsidRPr="00E07292">
                <w:rPr>
                  <w:rFonts w:ascii="Times New Roman" w:hAnsi="Times New Roman" w:cs="Times New Roman"/>
                </w:rPr>
                <w:t>29.10.30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="005D5037" w:rsidRPr="00E07292">
                <w:rPr>
                  <w:rFonts w:ascii="Times New Roman" w:hAnsi="Times New Roman" w:cs="Times New Roman"/>
                </w:rPr>
                <w:t>29.10.41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07292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>
              <w:r w:rsidR="005D5037" w:rsidRPr="00E07292">
                <w:rPr>
                  <w:rFonts w:ascii="Times New Roman" w:hAnsi="Times New Roman" w:cs="Times New Roman"/>
                </w:rPr>
                <w:t>29.10.42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="005D5037" w:rsidRPr="00E07292">
                <w:rPr>
                  <w:rFonts w:ascii="Times New Roman" w:hAnsi="Times New Roman" w:cs="Times New Roman"/>
                </w:rPr>
                <w:t>29.10.43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>
              <w:r w:rsidR="005D5037" w:rsidRPr="00E07292">
                <w:rPr>
                  <w:rFonts w:ascii="Times New Roman" w:hAnsi="Times New Roman" w:cs="Times New Roman"/>
                </w:rPr>
                <w:t>29.10.44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>
              <w:r w:rsidR="005D5037" w:rsidRPr="00E07292">
                <w:rPr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>
              <w:r w:rsidR="005D5037" w:rsidRPr="00E07292">
                <w:rPr>
                  <w:rFonts w:ascii="Times New Roman" w:hAnsi="Times New Roman" w:cs="Times New Roman"/>
                </w:rPr>
                <w:t>31.01.12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массив древесины "ценных" пород (твердолиственных и тропических). Возможные значения: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>
              <w:r w:rsidR="005D5037" w:rsidRPr="00E07292">
                <w:rPr>
                  <w:rFonts w:ascii="Times New Roman" w:hAnsi="Times New Roman" w:cs="Times New Roman"/>
                </w:rPr>
                <w:t>49.32.11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>
              <w:r w:rsidR="005D5037" w:rsidRPr="00E07292">
                <w:rPr>
                  <w:rFonts w:ascii="Times New Roman" w:hAnsi="Times New Roman" w:cs="Times New Roman"/>
                </w:rPr>
                <w:t>49.32.12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>
              <w:r w:rsidR="005D5037" w:rsidRPr="00E07292">
                <w:rPr>
                  <w:rFonts w:ascii="Times New Roman" w:hAnsi="Times New Roman" w:cs="Times New Roman"/>
                </w:rPr>
                <w:t>61.10.30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>
              <w:r w:rsidR="005D5037" w:rsidRPr="00E07292">
                <w:rPr>
                  <w:rFonts w:ascii="Times New Roman" w:hAnsi="Times New Roman" w:cs="Times New Roman"/>
                </w:rPr>
                <w:t>61.20.11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E07292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E072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8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>
              <w:r w:rsidR="005D5037" w:rsidRPr="00E07292">
                <w:rPr>
                  <w:rFonts w:ascii="Times New Roman" w:hAnsi="Times New Roman" w:cs="Times New Roman"/>
                </w:rPr>
                <w:t>61.20.30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требуемой услуге: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>
              <w:r w:rsidR="005D5037" w:rsidRPr="00E07292">
                <w:rPr>
                  <w:rFonts w:ascii="Times New Roman" w:hAnsi="Times New Roman" w:cs="Times New Roman"/>
                </w:rPr>
                <w:t>61.20.42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требуемой услуге: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>
              <w:r w:rsidR="005D5037" w:rsidRPr="00E07292">
                <w:rPr>
                  <w:rFonts w:ascii="Times New Roman" w:hAnsi="Times New Roman" w:cs="Times New Roman"/>
                </w:rPr>
                <w:t>77.11.10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1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>
              <w:r w:rsidR="005D5037" w:rsidRPr="00E07292">
                <w:rPr>
                  <w:rFonts w:ascii="Times New Roman" w:hAnsi="Times New Roman" w:cs="Times New Roman"/>
                </w:rPr>
                <w:t>58.29.13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>
              <w:r w:rsidR="005D5037" w:rsidRPr="00E07292">
                <w:rPr>
                  <w:rFonts w:ascii="Times New Roman" w:hAnsi="Times New Roman" w:cs="Times New Roman"/>
                </w:rPr>
                <w:t>58.29.21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2">
              <w:r w:rsidRPr="00E07292">
                <w:rPr>
                  <w:rFonts w:ascii="Times New Roman" w:hAnsi="Times New Roman" w:cs="Times New Roman"/>
                </w:rPr>
                <w:t>закону</w:t>
              </w:r>
            </w:hyperlink>
            <w:r w:rsidRPr="00E07292">
              <w:rPr>
                <w:rFonts w:ascii="Times New Roman" w:hAnsi="Times New Roman" w:cs="Times New Roman"/>
              </w:rPr>
              <w:t xml:space="preserve"> "О персональных данных" приложений, содержащих персональные данные (да/нет)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>
              <w:r w:rsidR="005D5037" w:rsidRPr="00E07292">
                <w:rPr>
                  <w:rFonts w:ascii="Times New Roman" w:hAnsi="Times New Roman" w:cs="Times New Roman"/>
                </w:rPr>
                <w:t>58.29.31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использование российских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0" w:type="dxa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>
              <w:r w:rsidR="005D5037" w:rsidRPr="00E07292">
                <w:rPr>
                  <w:rFonts w:ascii="Times New Roman" w:hAnsi="Times New Roman" w:cs="Times New Roman"/>
                </w:rPr>
                <w:t>58.29.32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0" w:type="dxa"/>
            <w:vMerge w:val="restart"/>
          </w:tcPr>
          <w:p w:rsidR="005D5037" w:rsidRPr="00E07292" w:rsidRDefault="004045B9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>
              <w:r w:rsidR="005D5037" w:rsidRPr="00E07292">
                <w:rPr>
                  <w:rFonts w:ascii="Times New Roman" w:hAnsi="Times New Roman" w:cs="Times New Roman"/>
                </w:rPr>
                <w:t>61.90.10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D5037" w:rsidRPr="00E07292" w:rsidRDefault="005D5037" w:rsidP="00610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".</w:t>
            </w:r>
          </w:p>
        </w:tc>
      </w:tr>
    </w:tbl>
    <w:p w:rsidR="005D5037" w:rsidRPr="00E07292" w:rsidRDefault="005D5037" w:rsidP="005D5037">
      <w:pPr>
        <w:pStyle w:val="ConsPlusNormal"/>
        <w:jc w:val="both"/>
        <w:rPr>
          <w:rFonts w:ascii="Times New Roman" w:hAnsi="Times New Roman" w:cs="Times New Roman"/>
        </w:rPr>
      </w:pPr>
    </w:p>
    <w:p w:rsidR="005D5037" w:rsidRPr="003D2376" w:rsidRDefault="005D5037" w:rsidP="005D5037">
      <w:pPr>
        <w:pStyle w:val="ConsPlusNormal"/>
        <w:jc w:val="both"/>
        <w:rPr>
          <w:rFonts w:ascii="Times New Roman" w:hAnsi="Times New Roman" w:cs="Times New Roman"/>
        </w:rPr>
      </w:pPr>
    </w:p>
    <w:p w:rsidR="005D5037" w:rsidRPr="003D2376" w:rsidRDefault="005D5037" w:rsidP="00E07292">
      <w:pPr>
        <w:pStyle w:val="ConsPlusNormal"/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D5037" w:rsidRPr="003D2376" w:rsidRDefault="005D5037" w:rsidP="005D5037">
      <w:pPr>
        <w:rPr>
          <w:rFonts w:ascii="Times New Roman" w:hAnsi="Times New Roman" w:cs="Times New Roman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E98" w:rsidRPr="003D2376" w:rsidSect="00695441">
      <w:headerReference w:type="even" r:id="rId56"/>
      <w:headerReference w:type="default" r:id="rId5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B9" w:rsidRDefault="004045B9">
      <w:pPr>
        <w:spacing w:after="0" w:line="240" w:lineRule="auto"/>
      </w:pPr>
      <w:r>
        <w:separator/>
      </w:r>
    </w:p>
  </w:endnote>
  <w:endnote w:type="continuationSeparator" w:id="0">
    <w:p w:rsidR="004045B9" w:rsidRDefault="0040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B9" w:rsidRDefault="004045B9">
      <w:pPr>
        <w:spacing w:after="0" w:line="240" w:lineRule="auto"/>
      </w:pPr>
      <w:r>
        <w:separator/>
      </w:r>
    </w:p>
  </w:footnote>
  <w:footnote w:type="continuationSeparator" w:id="0">
    <w:p w:rsidR="004045B9" w:rsidRDefault="0040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4872"/>
      <w:docPartObj>
        <w:docPartGallery w:val="Page Numbers (Top of Page)"/>
        <w:docPartUnique/>
      </w:docPartObj>
    </w:sdtPr>
    <w:sdtEndPr/>
    <w:sdtContent>
      <w:p w:rsidR="00695441" w:rsidRDefault="006954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441" w:rsidRDefault="006954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55" w:rsidRDefault="005A56DC" w:rsidP="00143E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D55" w:rsidRDefault="004045B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E4" w:rsidRDefault="005A56DC" w:rsidP="00A246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492D">
      <w:rPr>
        <w:rStyle w:val="ab"/>
        <w:noProof/>
      </w:rPr>
      <w:t>12</w:t>
    </w:r>
    <w:r>
      <w:rPr>
        <w:rStyle w:val="ab"/>
      </w:rPr>
      <w:fldChar w:fldCharType="end"/>
    </w:r>
  </w:p>
  <w:p w:rsidR="00143EE4" w:rsidRDefault="004045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0492D"/>
    <w:rsid w:val="00036237"/>
    <w:rsid w:val="0003721D"/>
    <w:rsid w:val="00081FB6"/>
    <w:rsid w:val="000B3E6F"/>
    <w:rsid w:val="001F458F"/>
    <w:rsid w:val="00290E98"/>
    <w:rsid w:val="003B203C"/>
    <w:rsid w:val="003D2376"/>
    <w:rsid w:val="004045B9"/>
    <w:rsid w:val="00412755"/>
    <w:rsid w:val="004F16E3"/>
    <w:rsid w:val="005A56DC"/>
    <w:rsid w:val="005D5037"/>
    <w:rsid w:val="00613EFD"/>
    <w:rsid w:val="00636105"/>
    <w:rsid w:val="00690009"/>
    <w:rsid w:val="00695441"/>
    <w:rsid w:val="0072534E"/>
    <w:rsid w:val="007302B7"/>
    <w:rsid w:val="007D2115"/>
    <w:rsid w:val="00814C2A"/>
    <w:rsid w:val="00835108"/>
    <w:rsid w:val="00857C49"/>
    <w:rsid w:val="00882BB2"/>
    <w:rsid w:val="009F13EF"/>
    <w:rsid w:val="00A64C42"/>
    <w:rsid w:val="00A95FB5"/>
    <w:rsid w:val="00AA15EE"/>
    <w:rsid w:val="00AC6899"/>
    <w:rsid w:val="00BC52B2"/>
    <w:rsid w:val="00CB333E"/>
    <w:rsid w:val="00CB7D3B"/>
    <w:rsid w:val="00CC119F"/>
    <w:rsid w:val="00D04D41"/>
    <w:rsid w:val="00D42E76"/>
    <w:rsid w:val="00D80187"/>
    <w:rsid w:val="00E07292"/>
    <w:rsid w:val="00F750B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5A56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5A56D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A56DC"/>
  </w:style>
  <w:style w:type="paragraph" w:customStyle="1" w:styleId="ConsPlusNormal">
    <w:name w:val="ConsPlusNormal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0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E8FAE1BED910999391564C29E8F8C54DAFEB6B5EB898CA66BBC023720038933FCA06AC51820EEC48B807198FF04FCC75EB351AE218D11311RAH" TargetMode="External"/><Relationship Id="rId18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26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39" Type="http://schemas.openxmlformats.org/officeDocument/2006/relationships/hyperlink" Target="consultantplus://offline/ref=E6E8FAE1BED910999391564C29E8F8C54DAFEB6B5EB898CA66BBC023720038933FCA06AC528F0BE94AB807198FF04FCC75EB351AE218D11311RAH" TargetMode="External"/><Relationship Id="rId21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34" Type="http://schemas.openxmlformats.org/officeDocument/2006/relationships/hyperlink" Target="consultantplus://offline/ref=E6E8FAE1BED910999391564C29E8F8C54DAFEB6B5EB898CA66BBC023720038933FCA06AC528809E04CB807198FF04FCC75EB351AE218D11311RAH" TargetMode="External"/><Relationship Id="rId42" Type="http://schemas.openxmlformats.org/officeDocument/2006/relationships/hyperlink" Target="consultantplus://offline/ref=E6E8FAE1BED910999391564C29E8F8C54DAFEB6B5EB898CA66BBC023720038933FCA06AF538B07BC1AF70645CBA05CCC77EB371DFE11R9H" TargetMode="External"/><Relationship Id="rId47" Type="http://schemas.openxmlformats.org/officeDocument/2006/relationships/hyperlink" Target="consultantplus://offline/ref=E6E8FAE1BED910999391564C29E8F8C54DAFEB6B5EB898CA66BBC023720038933FCA06AC538A08E14CB807198FF04FCC75EB351AE218D11311RAH" TargetMode="External"/><Relationship Id="rId50" Type="http://schemas.openxmlformats.org/officeDocument/2006/relationships/hyperlink" Target="consultantplus://offline/ref=E6E8FAE1BED910999391564C29E8F8C54DAFEB6B5EB898CA66BBC023720038933FCA06AC538A0CEE4AB807198FF04FCC75EB351AE218D11311RAH" TargetMode="External"/><Relationship Id="rId55" Type="http://schemas.openxmlformats.org/officeDocument/2006/relationships/hyperlink" Target="consultantplus://offline/ref=E6E8FAE1BED910999391564C29E8F8C54DAFEB6B5EB898CA66BBC023720038933FCA06AC538A09EB4EB807198FF04FCC75EB351AE218D11311RAH" TargetMode="External"/><Relationship Id="rId7" Type="http://schemas.openxmlformats.org/officeDocument/2006/relationships/hyperlink" Target="https://grushevka-r31.gosweb.gosuslugi.ru" TargetMode="External"/><Relationship Id="rId12" Type="http://schemas.openxmlformats.org/officeDocument/2006/relationships/hyperlink" Target="consultantplus://offline/ref=E6E8FAE1BED910999391564C29E8F8C54DAFEB6B5EB898CA66BBC023720038933FCA06AC51820EEB42B807198FF04FCC75EB351AE218D11311RAH" TargetMode="External"/><Relationship Id="rId17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25" Type="http://schemas.openxmlformats.org/officeDocument/2006/relationships/hyperlink" Target="consultantplus://offline/ref=E6E8FAE1BED910999391564C29E8F8C54DAFEB6B5EB898CA66BBC023720038933FCA06AC528809EA4EB807198FF04FCC75EB351AE218D11311RAH" TargetMode="External"/><Relationship Id="rId33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38" Type="http://schemas.openxmlformats.org/officeDocument/2006/relationships/hyperlink" Target="consultantplus://offline/ref=E6E8FAE1BED910999391564C29E8F8C54DAFEB6B5EB898CA66BBC023720038933FCA06AC528F0AE042B807198FF04FCC75EB351AE218D11311RAH" TargetMode="External"/><Relationship Id="rId46" Type="http://schemas.openxmlformats.org/officeDocument/2006/relationships/hyperlink" Target="consultantplus://offline/ref=E6E8FAE1BED910999391564C29E8F8C54DAFEB6B5EB898CA66BBC023720038933FCA06AC538A08E04EB807198FF04FCC75EB351AE218D11311RAH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8FAE1BED910999391564C29E8F8C54DAFEB6B5EB898CA66BBC023720038933FCA06AC528809E948B807198FF04FCC75EB351AE218D11311RAH" TargetMode="External"/><Relationship Id="rId20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29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1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54" Type="http://schemas.openxmlformats.org/officeDocument/2006/relationships/hyperlink" Target="consultantplus://offline/ref=E6E8FAE1BED910999391564C29E8F8C54DAFEB6B5EB898CA66BBC023720038933FCA06AC538A0CE04EB807198FF04FCC75EB351AE218D11311RA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6E8FAE1BED910999391564C29E8F8C54DAFEB6B5EB898CA66BBC023720038933FCA06AC51820EE942B807198FF04FCC75EB351AE218D11311RAH" TargetMode="External"/><Relationship Id="rId24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32" Type="http://schemas.openxmlformats.org/officeDocument/2006/relationships/hyperlink" Target="consultantplus://offline/ref=E6E8FAE1BED910999391564C29E8F8C54DAFEB6B5EB898CA66BBC023720038933FCA06AC528809EE42B807198FF04FCC75EB351AE218D11311RAH" TargetMode="External"/><Relationship Id="rId37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0" Type="http://schemas.openxmlformats.org/officeDocument/2006/relationships/hyperlink" Target="consultantplus://offline/ref=E6E8FAE1BED910999391564C29E8F8C54DAFEB6B5EB898CA66BBC023720038933FCA06AF528D07BC1AF70645CBA05CCC77EB371DFE11R9H" TargetMode="External"/><Relationship Id="rId45" Type="http://schemas.openxmlformats.org/officeDocument/2006/relationships/hyperlink" Target="consultantplus://offline/ref=E6E8FAE1BED910999391564C29E8F8C54DAFEB6B5EB898CA66BBC023720038933FCA06AC538A08EE4EB807198FF04FCC75EB351AE218D11311RAH" TargetMode="External"/><Relationship Id="rId53" Type="http://schemas.openxmlformats.org/officeDocument/2006/relationships/hyperlink" Target="consultantplus://offline/ref=E6E8FAE1BED910999391564C29E8F8C54DAFEB6B5EB898CA66BBC023720038933FCA06AC538A0CE04AB807198FF04FCC75EB351AE218D11311RAH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23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28" Type="http://schemas.openxmlformats.org/officeDocument/2006/relationships/hyperlink" Target="consultantplus://offline/ref=E6E8FAE1BED910999391564C29E8F8C54DAFEB6B5EB898CA66BBC023720038933FCA06AC528809EB4AB807198FF04FCC75EB351AE218D11311RAH" TargetMode="External"/><Relationship Id="rId36" Type="http://schemas.openxmlformats.org/officeDocument/2006/relationships/hyperlink" Target="consultantplus://offline/ref=E6E8FAE1BED910999391564C29E8F8C54DAFEB6B5EB898CA66BBC023720038933FCA06AC528809E14AB807198FF04FCC75EB351AE218D11311RAH" TargetMode="External"/><Relationship Id="rId49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57" Type="http://schemas.openxmlformats.org/officeDocument/2006/relationships/header" Target="header3.xml"/><Relationship Id="rId10" Type="http://schemas.openxmlformats.org/officeDocument/2006/relationships/hyperlink" Target="consultantplus://offline/ref=E6E8FAE1BED910999391564C29E8F8C54DAFE36A59B898CA66BBC023720038932DCA5EA0508E12E84CAD5148C91AR6H" TargetMode="External"/><Relationship Id="rId19" Type="http://schemas.openxmlformats.org/officeDocument/2006/relationships/hyperlink" Target="consultantplus://offline/ref=E6E8FAE1BED910999391564C29E8F8C54DAFEB6B5EB898CA66BBC023720038933FCA06AC528809E94CB807198FF04FCC75EB351AE218D11311RAH" TargetMode="External"/><Relationship Id="rId31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4" Type="http://schemas.openxmlformats.org/officeDocument/2006/relationships/hyperlink" Target="consultantplus://offline/ref=E6E8FAE1BED910999391564C29E8F8C54DAFEB6B5EB898CA66BBC023720038933FCA06AC538A08E942B807198FF04FCC75EB351AE218D11311RAH" TargetMode="External"/><Relationship Id="rId52" Type="http://schemas.openxmlformats.org/officeDocument/2006/relationships/hyperlink" Target="consultantplus://offline/ref=E6E8FAE1BED910999391564C29E8F8C54DA8EB695ABC98CA66BBC023720038932DCA5EA0508E12E84CAD5148C91AR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8FAE1BED910999391564C29E8F8C54DAFEB6B5EB898CA66BBC023720038932DCA5EA0508E12E84CAD5148C91AR6H" TargetMode="External"/><Relationship Id="rId14" Type="http://schemas.openxmlformats.org/officeDocument/2006/relationships/hyperlink" Target="consultantplus://offline/ref=E6E8FAE1BED910999391564C29E8F8C54DAFEB6B5EB898CA66BBC023720038933FCA06AC51820FE94CB807198FF04FCC75EB351AE218D11311RAH" TargetMode="External"/><Relationship Id="rId22" Type="http://schemas.openxmlformats.org/officeDocument/2006/relationships/hyperlink" Target="consultantplus://offline/ref=E6E8FAE1BED910999391564C29E8F8C54DAFEB6B5EB898CA66BBC023720038933FCA06AC528809EA4AB807198FF04FCC75EB351AE218D11311RAH" TargetMode="External"/><Relationship Id="rId27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30" Type="http://schemas.openxmlformats.org/officeDocument/2006/relationships/hyperlink" Target="consultantplus://offline/ref=E6E8FAE1BED910999391564C29E8F8C54DAFEB6B5EB898CA66BBC023720038933FCA06AC528809ED4AB807198FF04FCC75EB351AE218D11311RAH" TargetMode="External"/><Relationship Id="rId35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3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8" Type="http://schemas.openxmlformats.org/officeDocument/2006/relationships/hyperlink" Target="consultantplus://offline/ref=E6E8FAE1BED910999391564C29E8F8C54DAFEB6B5EB898CA66BBC023720038933FCA06AC53880CE049B807198FF04FCC75EB351AE218D11311RAH" TargetMode="External"/><Relationship Id="rId56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E6E8FAE1BED910999391564C29E8F8C54DAFEB6B5EB898CA66BBC023720038933FCA06AC538A0CEF4AB807198FF04FCC75EB351AE218D11311RA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4524</Words>
  <Characters>25793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ФЕДЕРАЦИЯ</vt:lpstr>
    </vt:vector>
  </TitlesOfParts>
  <Company/>
  <LinksUpToDate>false</LinksUpToDate>
  <CharactersWithSpaces>30257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2023-07-31T04:50:00Z</cp:lastPrinted>
  <dcterms:created xsi:type="dcterms:W3CDTF">2023-07-31T04:48:00Z</dcterms:created>
  <dcterms:modified xsi:type="dcterms:W3CDTF">2023-07-31T04:51:00Z</dcterms:modified>
</cp:coreProperties>
</file>