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F" w:rsidRDefault="004E23D8" w:rsidP="004E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290E98" w:rsidRDefault="00290E98" w:rsidP="00290E98"/>
    <w:p w:rsidR="00290E98" w:rsidRPr="0003721D" w:rsidRDefault="004E23D8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 w:rsidR="00691A31">
        <w:rPr>
          <w:rFonts w:ascii="Times New Roman" w:hAnsi="Times New Roman" w:cs="Times New Roman"/>
          <w:b/>
        </w:rPr>
        <w:t xml:space="preserve"> </w:t>
      </w:r>
      <w:r w:rsidR="000F1B47">
        <w:rPr>
          <w:rFonts w:ascii="Times New Roman" w:hAnsi="Times New Roman" w:cs="Times New Roman"/>
          <w:b/>
        </w:rPr>
        <w:t>2024</w:t>
      </w:r>
      <w:r w:rsidR="00290E98" w:rsidRPr="0003721D">
        <w:rPr>
          <w:rFonts w:ascii="Times New Roman" w:hAnsi="Times New Roman" w:cs="Times New Roman"/>
          <w:b/>
        </w:rPr>
        <w:t xml:space="preserve">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0B3E6F">
        <w:rPr>
          <w:rFonts w:ascii="Times New Roman" w:hAnsi="Times New Roman" w:cs="Times New Roman"/>
          <w:b/>
        </w:rPr>
        <w:t xml:space="preserve">                          №</w:t>
      </w:r>
      <w:r>
        <w:rPr>
          <w:rFonts w:ascii="Times New Roman" w:hAnsi="Times New Roman" w:cs="Times New Roman"/>
          <w:b/>
        </w:rPr>
        <w:t xml:space="preserve"> 105/___</w:t>
      </w:r>
    </w:p>
    <w:p w:rsidR="008A2059" w:rsidRPr="008A2059" w:rsidRDefault="008A2059" w:rsidP="008A2059">
      <w:pPr>
        <w:framePr w:w="3886" w:h="1015" w:hSpace="180" w:wrap="around" w:vAnchor="text" w:hAnchor="page" w:x="1621" w:y="3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 главы администрации Грушевского сельского поселения</w:t>
      </w:r>
      <w:r w:rsidRPr="008A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15.10.2014 года № 15А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059" w:rsidRPr="008A2059" w:rsidRDefault="008A2059" w:rsidP="008A2059">
      <w:pPr>
        <w:widowControl w:val="0"/>
        <w:spacing w:after="0" w:line="307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A2059" w:rsidRPr="008A2059" w:rsidRDefault="008A2059" w:rsidP="008A2059">
      <w:pPr>
        <w:widowControl w:val="0"/>
        <w:spacing w:after="0" w:line="30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059" w:rsidRPr="008A2059" w:rsidRDefault="00DB52C4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373" w:rsidRP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2007 года № 25-ФЗ «</w:t>
      </w:r>
      <w:r w:rsidR="00860373" w:rsidRP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службе в Российской Федерации»,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 273-ФЗ «О противодействии коррупции»</w:t>
      </w:r>
      <w:r w:rsidR="00F06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DB52C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Белгородской области</w:t>
      </w:r>
      <w:r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F0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F0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реализации»</w:t>
      </w:r>
      <w:r w:rsidR="008A2059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6AC2" w:rsidRPr="00B6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протест прокура</w:t>
      </w:r>
      <w:r w:rsidR="0078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Волоконовского района от 26.06.2024 года № 7-02-2024/Прдп385</w:t>
      </w:r>
      <w:r w:rsidR="00786AC2" w:rsidRPr="00B61F4F">
        <w:rPr>
          <w:rFonts w:ascii="Times New Roman" w:eastAsia="Times New Roman" w:hAnsi="Times New Roman" w:cs="Times New Roman"/>
          <w:sz w:val="28"/>
          <w:szCs w:val="28"/>
          <w:lang w:eastAsia="ru-RU"/>
        </w:rPr>
        <w:t>-24-20140009</w:t>
      </w:r>
      <w:r w:rsidR="007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D77" w:rsidRPr="00F0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8A2059" w:rsidRPr="00F0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2059" w:rsidRPr="008A2059" w:rsidRDefault="00CE4C2A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8A2059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hyperlink r:id="rId7" w:history="1">
        <w:r w:rsidR="008A2059"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8A2059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поселения</w:t>
      </w:r>
      <w:r w:rsidR="008A2059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15.10.2014 года № 15А</w:t>
      </w:r>
      <w:r w:rsidR="008A2059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заголовок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 постановления изложить в следующей редакции: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9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преамбулу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изложить в следующей редакции: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0373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0373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законами</w:t>
      </w:r>
      <w:r w:rsidR="00860373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373" w:rsidRP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2007 года № 25-ФЗ «</w:t>
      </w:r>
      <w:r w:rsidR="00860373" w:rsidRP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службе в Российской Федерации», </w:t>
      </w:r>
      <w:r w:rsidR="00860373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 273-ФЗ «О противодействии коррупции»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860373" w:rsidRPr="00DB52C4">
        <w:t xml:space="preserve"> 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0373"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Губернатора Белгородской области</w:t>
      </w:r>
      <w:r w:rsidR="00860373"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860373"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0373"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0373" w:rsidRP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860373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</w:t>
      </w:r>
      <w:r w:rsidR="00F0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DB52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hyperlink r:id="rId10" w:history="1">
        <w:r w:rsidR="00E019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слова «о получении подарка в связи с их должностным положением или исполнением ими служебных (должностных) обязанностей» заменить словами «о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E01938" w:rsidRDefault="001F2AC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1938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1938" w:rsidRPr="00E01938">
        <w:rPr>
          <w:rFonts w:ascii="Times New Roman" w:hAnsi="Times New Roman" w:cs="Times New Roman"/>
          <w:sz w:val="28"/>
          <w:szCs w:val="28"/>
        </w:rPr>
        <w:t>пункте 2</w:t>
      </w:r>
      <w:r w:rsidR="00E01938">
        <w:t xml:space="preserve"> </w:t>
      </w:r>
      <w:r w:rsidR="00E01938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слова «</w:t>
      </w:r>
      <w:r w:rsidR="00E01938" w:rsidRP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отдела-главного бухгалтера администрации сельского </w:t>
      </w:r>
      <w:proofErr w:type="gramStart"/>
      <w:r w:rsidR="00E01938" w:rsidRP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(</w:t>
      </w:r>
      <w:proofErr w:type="gramEnd"/>
      <w:r w:rsidR="00E01938" w:rsidRP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 w:rsidR="00E01938" w:rsidRP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Белокрыльцева</w:t>
      </w:r>
      <w:proofErr w:type="spellEnd"/>
      <w:r w:rsidR="00E01938" w:rsidRP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1938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0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  <w:r w:rsidR="00A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(Л.А. Коваленко)</w:t>
      </w:r>
      <w:r w:rsidR="00E01938"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2AC9" w:rsidRDefault="001F2AC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1F2AC9">
        <w:rPr>
          <w:rFonts w:ascii="Times New Roman" w:hAnsi="Times New Roman" w:cs="Times New Roman"/>
          <w:sz w:val="28"/>
          <w:szCs w:val="28"/>
        </w:rPr>
        <w:t xml:space="preserve">пункт 3 </w:t>
      </w:r>
      <w:proofErr w:type="gramStart"/>
      <w:r w:rsidRPr="001F2AC9">
        <w:rPr>
          <w:rFonts w:ascii="Times New Roman" w:hAnsi="Times New Roman" w:cs="Times New Roman"/>
          <w:sz w:val="28"/>
          <w:szCs w:val="28"/>
        </w:rPr>
        <w:t>постановления</w:t>
      </w:r>
      <w:r>
        <w:t xml:space="preserve">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proofErr w:type="gramEnd"/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2AC9" w:rsidRDefault="001F2AC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2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</w:t>
      </w:r>
      <w:r w:rsidR="00A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1F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Грушевского сельского поселения</w:t>
      </w:r>
      <w:r w:rsidR="00A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Куйбида</w:t>
      </w:r>
      <w:proofErr w:type="spellEnd"/>
      <w:r w:rsidR="00A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01938" w:rsidRPr="008A2059" w:rsidRDefault="005E2ED4" w:rsidP="005E2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постановления исключить;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hyperlink r:id="rId11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утвержденное в пункте 1 названного постановления: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hyperlink r:id="rId12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пункта 2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далее по тексту;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Лица, замещающие муниципальные должности района, муниципальные служащие района, не вправе получать подарки от физических (юридических) лиц в связи с их должностным положением или исполнением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02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1449" w:rsidRPr="008A2059" w:rsidRDefault="00021449" w:rsidP="00021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дополнить подпунктом 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следующего содержания:</w:t>
      </w:r>
    </w:p>
    <w:p w:rsidR="00021449" w:rsidRPr="008A2059" w:rsidRDefault="00021449" w:rsidP="00021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требований 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hyperlink r:id="rId15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«в связи с их должностным положением</w:t>
      </w:r>
      <w:r w:rsidR="00C5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исполнением ими должностных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обязанностей», далее по тексту;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hyperlink r:id="rId16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пункта 5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«в связи с должностным положе</w:t>
      </w:r>
      <w:r w:rsidR="00C52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или исполнением должностных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далее по тексту;</w:t>
      </w:r>
    </w:p>
    <w:p w:rsidR="008A2059" w:rsidRP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дополнить </w:t>
      </w:r>
      <w:hyperlink r:id="rId17" w:history="1">
        <w:r w:rsidRPr="008A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13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подпунктом 13.1 следующего содержания:</w:t>
      </w:r>
    </w:p>
    <w:p w:rsidR="008A2059" w:rsidRDefault="008A2059" w:rsidP="008A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«13.1.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 района, муниципальных служащих района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r w:rsidR="0002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5441" w:rsidRPr="00695441" w:rsidRDefault="003D2376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E2C94">
        <w:rPr>
          <w:rFonts w:ascii="Times New Roman" w:eastAsia="Calibri" w:hAnsi="Times New Roman" w:cs="Times New Roman"/>
          <w:sz w:val="28"/>
          <w:szCs w:val="28"/>
          <w:lang w:eastAsia="zh-CN"/>
        </w:rPr>
        <w:t>Обнародовать настоящее постановление</w:t>
      </w:r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разместить на официальном сайте органов местного самоуправления Грушевского сельского </w:t>
      </w:r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поселения муниципального района «</w:t>
      </w:r>
      <w:proofErr w:type="spellStart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Белгородской области в сети Интернет (https://grushevka-r31.gosweb.gosuslugi.ru/)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8"/>
          <w:lang w:eastAsia="ru-RU"/>
        </w:rPr>
      </w:pPr>
    </w:p>
    <w:p w:rsidR="008B48A3" w:rsidRPr="008B48A3" w:rsidRDefault="008B48A3" w:rsidP="008B48A3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8B48A3" w:rsidRPr="008B48A3" w:rsidRDefault="008B48A3" w:rsidP="008B48A3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8B48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</w:t>
      </w:r>
    </w:p>
    <w:p w:rsidR="008B48A3" w:rsidRPr="008B48A3" w:rsidRDefault="008B48A3" w:rsidP="008B48A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B48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сельского поселения                                                       И.Н. Толстых</w:t>
      </w:r>
    </w:p>
    <w:p w:rsid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441" w:rsidRPr="00695441" w:rsidSect="00021449">
          <w:headerReference w:type="default" r:id="rId1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90E98" w:rsidRPr="003D2376" w:rsidRDefault="00290E98" w:rsidP="003E73D0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sectPr w:rsidR="00290E98" w:rsidRPr="003D2376" w:rsidSect="00695441">
      <w:headerReference w:type="even" r:id="rId19"/>
      <w:head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AC" w:rsidRDefault="00F26DAC">
      <w:pPr>
        <w:spacing w:after="0" w:line="240" w:lineRule="auto"/>
      </w:pPr>
      <w:r>
        <w:separator/>
      </w:r>
    </w:p>
  </w:endnote>
  <w:endnote w:type="continuationSeparator" w:id="0">
    <w:p w:rsidR="00F26DAC" w:rsidRDefault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AC" w:rsidRDefault="00F26DAC">
      <w:pPr>
        <w:spacing w:after="0" w:line="240" w:lineRule="auto"/>
      </w:pPr>
      <w:r>
        <w:separator/>
      </w:r>
    </w:p>
  </w:footnote>
  <w:footnote w:type="continuationSeparator" w:id="0">
    <w:p w:rsidR="00F26DAC" w:rsidRDefault="00F2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872"/>
      <w:docPartObj>
        <w:docPartGallery w:val="Page Numbers (Top of Page)"/>
        <w:docPartUnique/>
      </w:docPartObj>
    </w:sdtPr>
    <w:sdtEndPr/>
    <w:sdtContent>
      <w:p w:rsidR="000F1B47" w:rsidRDefault="000F1B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2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1B47" w:rsidRDefault="000F1B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23D8">
      <w:rPr>
        <w:rStyle w:val="ab"/>
        <w:noProof/>
      </w:rPr>
      <w:t>5</w: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21449"/>
    <w:rsid w:val="00036237"/>
    <w:rsid w:val="0003721D"/>
    <w:rsid w:val="00081FB6"/>
    <w:rsid w:val="000B3E6F"/>
    <w:rsid w:val="000F1B47"/>
    <w:rsid w:val="000F310D"/>
    <w:rsid w:val="001254DF"/>
    <w:rsid w:val="001D6860"/>
    <w:rsid w:val="001F2AC9"/>
    <w:rsid w:val="001F458F"/>
    <w:rsid w:val="00290E98"/>
    <w:rsid w:val="002E2C94"/>
    <w:rsid w:val="003423E5"/>
    <w:rsid w:val="003454CE"/>
    <w:rsid w:val="003B203C"/>
    <w:rsid w:val="003D2376"/>
    <w:rsid w:val="003E73D0"/>
    <w:rsid w:val="00412755"/>
    <w:rsid w:val="00447296"/>
    <w:rsid w:val="004E223A"/>
    <w:rsid w:val="004E23D8"/>
    <w:rsid w:val="004F16E3"/>
    <w:rsid w:val="005A56DC"/>
    <w:rsid w:val="005B2DC4"/>
    <w:rsid w:val="005D5037"/>
    <w:rsid w:val="005D5213"/>
    <w:rsid w:val="005E2ED4"/>
    <w:rsid w:val="00613EFD"/>
    <w:rsid w:val="00636105"/>
    <w:rsid w:val="00690009"/>
    <w:rsid w:val="00691A31"/>
    <w:rsid w:val="00695441"/>
    <w:rsid w:val="0072534E"/>
    <w:rsid w:val="007302B7"/>
    <w:rsid w:val="00730435"/>
    <w:rsid w:val="00786AC2"/>
    <w:rsid w:val="007902A0"/>
    <w:rsid w:val="007D2115"/>
    <w:rsid w:val="007F63C7"/>
    <w:rsid w:val="00835108"/>
    <w:rsid w:val="00857C49"/>
    <w:rsid w:val="00860373"/>
    <w:rsid w:val="00882BB2"/>
    <w:rsid w:val="00894906"/>
    <w:rsid w:val="008A2059"/>
    <w:rsid w:val="008A40EA"/>
    <w:rsid w:val="008B48A3"/>
    <w:rsid w:val="00997F2B"/>
    <w:rsid w:val="009F13EF"/>
    <w:rsid w:val="00A15DE5"/>
    <w:rsid w:val="00A64C42"/>
    <w:rsid w:val="00A95FB5"/>
    <w:rsid w:val="00AA15EE"/>
    <w:rsid w:val="00AB1754"/>
    <w:rsid w:val="00AC6899"/>
    <w:rsid w:val="00B61F4F"/>
    <w:rsid w:val="00BC52B2"/>
    <w:rsid w:val="00C003F0"/>
    <w:rsid w:val="00C45462"/>
    <w:rsid w:val="00C52130"/>
    <w:rsid w:val="00C754AD"/>
    <w:rsid w:val="00C763AD"/>
    <w:rsid w:val="00C76A46"/>
    <w:rsid w:val="00CB333E"/>
    <w:rsid w:val="00CB7D3B"/>
    <w:rsid w:val="00CC119F"/>
    <w:rsid w:val="00CE4C2A"/>
    <w:rsid w:val="00D04D41"/>
    <w:rsid w:val="00D42E76"/>
    <w:rsid w:val="00D80187"/>
    <w:rsid w:val="00DB52C4"/>
    <w:rsid w:val="00E01938"/>
    <w:rsid w:val="00E07292"/>
    <w:rsid w:val="00F06D77"/>
    <w:rsid w:val="00F26DAC"/>
    <w:rsid w:val="00F350A3"/>
    <w:rsid w:val="00F738C9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  <w:style w:type="paragraph" w:customStyle="1" w:styleId="ConsPlusNormal">
    <w:name w:val="ConsPlusNormal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0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49909F3BCFB8AC1035996389465CDAAA9E952621EBC89AC9B5320AC70429C62187AC0E8ADE8A9D5FB12M8z5M" TargetMode="External"/><Relationship Id="rId13" Type="http://schemas.openxmlformats.org/officeDocument/2006/relationships/hyperlink" Target="consultantplus://offline/ref=E5749909F3BCFB8AC1035996389465CDAAA9E952621EBC89AC9B5320AC70429C62187AC0E8ADE8A9D5FB13M8z0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749909F3BCFB8AC1035996389465CDAAA9E952621EBC89AC9B5320AC70429CM6z2M" TargetMode="External"/><Relationship Id="rId12" Type="http://schemas.openxmlformats.org/officeDocument/2006/relationships/hyperlink" Target="consultantplus://offline/ref=E5749909F3BCFB8AC1035996389465CDAAA9E952621EBC89AC9B5320AC70429C62187AC0E8ADE8A9D5FB13M8z3M" TargetMode="External"/><Relationship Id="rId17" Type="http://schemas.openxmlformats.org/officeDocument/2006/relationships/hyperlink" Target="consultantplus://offline/ref=E5749909F3BCFB8AC1035996389465CDAAA9E952621EBC89AC9B5320AC70429C62187AC0E8ADE8A9D5FB10M8z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749909F3BCFB8AC1035996389465CDAAA9E952621EBC89AC9B5320AC70429C62187AC0E8ADE8A9D5FB13M8zEM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5749909F3BCFB8AC1035996389465CDAAA9E952621EBC89AC9B5320AC70429C62187AC0E8ADE8A9D5FB13M8z7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749909F3BCFB8AC1035996389465CDAAA9E952621EBC89AC9B5320AC70429C62187AC0E8ADE8A9D5FB13M8z1M" TargetMode="External"/><Relationship Id="rId10" Type="http://schemas.openxmlformats.org/officeDocument/2006/relationships/hyperlink" Target="consultantplus://offline/ref=E5749909F3BCFB8AC1035996389465CDAAA9E952621EBC89AC9B5320AC70429C62187AC0E8ADE8A9D5FB12M8z3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749909F3BCFB8AC1035996389465CDAAA9E952621EBC89AC9B5320AC70429C62187AC0E8ADE8A9D5FB12M8z2M" TargetMode="External"/><Relationship Id="rId14" Type="http://schemas.openxmlformats.org/officeDocument/2006/relationships/hyperlink" Target="consultantplus://offline/ref=E5749909F3BCFB8AC1035996389465CDAAA9E952621EBC89AC9B5320AC70429C62187AC0E8ADE8A9D5FB10M8z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2024-07-30T13:19:00Z</cp:lastPrinted>
  <dcterms:created xsi:type="dcterms:W3CDTF">2024-07-30T13:13:00Z</dcterms:created>
  <dcterms:modified xsi:type="dcterms:W3CDTF">2024-07-31T06:20:00Z</dcterms:modified>
</cp:coreProperties>
</file>