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4B" w:rsidRPr="008538FB" w:rsidRDefault="00E12B4B" w:rsidP="00D95683">
      <w:pPr>
        <w:pStyle w:val="40"/>
        <w:shd w:val="clear" w:color="auto" w:fill="auto"/>
        <w:tabs>
          <w:tab w:val="right" w:pos="5981"/>
        </w:tabs>
        <w:spacing w:before="0"/>
        <w:ind w:right="-1"/>
        <w:jc w:val="right"/>
        <w:rPr>
          <w:b w:val="0"/>
          <w:i/>
          <w:color w:val="000000"/>
          <w:sz w:val="24"/>
          <w:szCs w:val="24"/>
          <w:lang w:bidi="ru-RU"/>
        </w:rPr>
      </w:pPr>
      <w:r w:rsidRPr="008538FB">
        <w:rPr>
          <w:b w:val="0"/>
          <w:i/>
          <w:color w:val="000000"/>
          <w:sz w:val="24"/>
          <w:szCs w:val="24"/>
          <w:lang w:bidi="ru-RU"/>
        </w:rPr>
        <w:t xml:space="preserve">                ПРОЕКТ</w:t>
      </w:r>
    </w:p>
    <w:p w:rsidR="006C1FED" w:rsidRPr="006C1FED" w:rsidRDefault="006C1FED" w:rsidP="006C1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FED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r w:rsidRPr="006C1FE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6C1FED">
        <w:rPr>
          <w:rFonts w:ascii="Times New Roman" w:eastAsia="Times New Roman" w:hAnsi="Times New Roman" w:cs="Times New Roman"/>
          <w:sz w:val="28"/>
          <w:szCs w:val="28"/>
        </w:rPr>
        <w:t xml:space="preserve"> И Й С К А </w:t>
      </w:r>
      <w:proofErr w:type="gramStart"/>
      <w:r w:rsidRPr="006C1FED">
        <w:rPr>
          <w:rFonts w:ascii="Times New Roman" w:eastAsia="Times New Roman" w:hAnsi="Times New Roman" w:cs="Times New Roman"/>
          <w:sz w:val="28"/>
          <w:szCs w:val="28"/>
        </w:rPr>
        <w:t>Я  Ф</w:t>
      </w:r>
      <w:proofErr w:type="gramEnd"/>
      <w:r w:rsidRPr="006C1FED">
        <w:rPr>
          <w:rFonts w:ascii="Times New Roman" w:eastAsia="Times New Roman" w:hAnsi="Times New Roman" w:cs="Times New Roman"/>
          <w:sz w:val="28"/>
          <w:szCs w:val="28"/>
        </w:rPr>
        <w:t xml:space="preserve"> Е Д Е Р А Ц И Я</w:t>
      </w:r>
    </w:p>
    <w:p w:rsidR="006C1FED" w:rsidRPr="006C1FED" w:rsidRDefault="006C1FED" w:rsidP="006C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FED">
        <w:rPr>
          <w:rFonts w:ascii="Times New Roman" w:eastAsia="Times New Roman" w:hAnsi="Times New Roman" w:cs="Times New Roman"/>
          <w:sz w:val="28"/>
          <w:szCs w:val="28"/>
        </w:rPr>
        <w:t xml:space="preserve">Б Е Л Г О Р О Д С К А </w:t>
      </w:r>
      <w:proofErr w:type="gramStart"/>
      <w:r w:rsidRPr="006C1FED">
        <w:rPr>
          <w:rFonts w:ascii="Times New Roman" w:eastAsia="Times New Roman" w:hAnsi="Times New Roman" w:cs="Times New Roman"/>
          <w:sz w:val="28"/>
          <w:szCs w:val="28"/>
        </w:rPr>
        <w:t>Я  О</w:t>
      </w:r>
      <w:proofErr w:type="gramEnd"/>
      <w:r w:rsidRPr="006C1FED">
        <w:rPr>
          <w:rFonts w:ascii="Times New Roman" w:eastAsia="Times New Roman" w:hAnsi="Times New Roman" w:cs="Times New Roman"/>
          <w:sz w:val="28"/>
          <w:szCs w:val="28"/>
        </w:rPr>
        <w:t xml:space="preserve"> Б Л А С Т Ь</w:t>
      </w:r>
    </w:p>
    <w:p w:rsidR="006C1FED" w:rsidRPr="006C1FED" w:rsidRDefault="006C1FED" w:rsidP="006C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1FED">
        <w:rPr>
          <w:rFonts w:ascii="Times New Roman" w:eastAsia="Times New Roman" w:hAnsi="Times New Roman" w:cs="Times New Roman"/>
          <w:sz w:val="28"/>
          <w:szCs w:val="28"/>
        </w:rPr>
        <w:t>МУНИЦИПАЛЬНЫЙ  РАЙОН</w:t>
      </w:r>
      <w:proofErr w:type="gramEnd"/>
      <w:r w:rsidRPr="006C1FED">
        <w:rPr>
          <w:rFonts w:ascii="Times New Roman" w:eastAsia="Times New Roman" w:hAnsi="Times New Roman" w:cs="Times New Roman"/>
          <w:sz w:val="28"/>
          <w:szCs w:val="28"/>
        </w:rPr>
        <w:t xml:space="preserve">  «ВОЛОКОНОВСКИЙ  РАЙОН»</w:t>
      </w:r>
    </w:p>
    <w:p w:rsidR="006C1FED" w:rsidRPr="006C1FED" w:rsidRDefault="006C1FED" w:rsidP="006C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FED" w:rsidRPr="006C1FED" w:rsidRDefault="006C1FED" w:rsidP="006C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F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97CCD6" wp14:editId="19F118DC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83" w:rsidRDefault="00D95683" w:rsidP="00E12B4B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2B4B" w:rsidRDefault="00E12B4B" w:rsidP="00E12B4B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E12B4B" w:rsidRDefault="0062373C" w:rsidP="00E12B4B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ГРУШЕВСКОГО</w:t>
      </w:r>
      <w:r w:rsidR="00E12B4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</w:t>
      </w:r>
    </w:p>
    <w:p w:rsidR="00E12B4B" w:rsidRDefault="00E12B4B" w:rsidP="00E12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B4B" w:rsidRDefault="00E12B4B" w:rsidP="00E12B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E12B4B" w:rsidRDefault="00E12B4B" w:rsidP="00E12B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2B4B" w:rsidRDefault="00E12B4B" w:rsidP="00E12B4B">
      <w:pPr>
        <w:pStyle w:val="a3"/>
        <w:ind w:right="-6"/>
        <w:rPr>
          <w:b/>
        </w:rPr>
      </w:pPr>
      <w:r>
        <w:rPr>
          <w:b/>
        </w:rPr>
        <w:t>_______ 2024г.                                                                                      №  ___</w:t>
      </w:r>
    </w:p>
    <w:p w:rsidR="00672C84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</w:p>
    <w:p w:rsidR="00E12B4B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2373C">
        <w:rPr>
          <w:bCs w:val="0"/>
          <w:iCs/>
        </w:rPr>
        <w:t>Грушевского</w:t>
      </w:r>
      <w:r w:rsidR="00E12B4B" w:rsidRPr="00E12B4B">
        <w:rPr>
          <w:bCs w:val="0"/>
          <w:iCs/>
        </w:rPr>
        <w:t xml:space="preserve"> сельского поселения</w:t>
      </w:r>
      <w:r w:rsidR="00E12B4B">
        <w:rPr>
          <w:bCs w:val="0"/>
          <w:iCs/>
        </w:rPr>
        <w:t xml:space="preserve"> муниципального района «Волоконовский район»</w:t>
      </w:r>
      <w:r w:rsidRPr="00E12B4B">
        <w:rPr>
          <w:bCs w:val="0"/>
          <w:iCs/>
        </w:rPr>
        <w:t>,</w:t>
      </w:r>
      <w:r w:rsidRPr="00E12B4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социальную и культурную адаптацию </w:t>
      </w:r>
      <w:proofErr w:type="gramStart"/>
      <w:r>
        <w:rPr>
          <w:color w:val="000000"/>
          <w:lang w:bidi="ru-RU"/>
        </w:rPr>
        <w:t>мигрантов,</w:t>
      </w:r>
      <w:r w:rsidR="00E12B4B">
        <w:rPr>
          <w:color w:val="000000"/>
          <w:lang w:bidi="ru-RU"/>
        </w:rPr>
        <w:t xml:space="preserve">   </w:t>
      </w:r>
      <w:proofErr w:type="gramEnd"/>
      <w:r w:rsidR="00E12B4B"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 xml:space="preserve"> профилактику</w:t>
      </w:r>
      <w:r>
        <w:rPr>
          <w:color w:val="000000"/>
          <w:lang w:bidi="ru-RU"/>
        </w:rPr>
        <w:tab/>
      </w:r>
      <w:r w:rsidR="00E12B4B">
        <w:rPr>
          <w:color w:val="000000"/>
          <w:lang w:bidi="ru-RU"/>
        </w:rPr>
        <w:t xml:space="preserve"> </w:t>
      </w:r>
    </w:p>
    <w:p w:rsidR="00672C84" w:rsidRPr="0062373C" w:rsidRDefault="00E12B4B" w:rsidP="0062373C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>м</w:t>
      </w:r>
      <w:r w:rsidR="00672C84">
        <w:rPr>
          <w:color w:val="000000"/>
          <w:lang w:bidi="ru-RU"/>
        </w:rPr>
        <w:t>ежнациональных</w:t>
      </w:r>
      <w:r>
        <w:rPr>
          <w:color w:val="000000"/>
          <w:lang w:bidi="ru-RU"/>
        </w:rPr>
        <w:t xml:space="preserve"> </w:t>
      </w:r>
      <w:r w:rsidR="00672C84" w:rsidRPr="00E12B4B">
        <w:rPr>
          <w:bCs w:val="0"/>
          <w:color w:val="000000"/>
          <w:lang w:bidi="ru-RU"/>
        </w:rPr>
        <w:t>(межэтнических) конфликтов</w:t>
      </w:r>
    </w:p>
    <w:p w:rsidR="00672C84" w:rsidRDefault="00672C84" w:rsidP="00672C84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Уставом </w:t>
      </w:r>
      <w:r w:rsidR="0062373C">
        <w:rPr>
          <w:rStyle w:val="21"/>
          <w:i w:val="0"/>
        </w:rPr>
        <w:t>Грушевского</w:t>
      </w:r>
      <w:r w:rsidR="00D95683" w:rsidRPr="00D95683">
        <w:rPr>
          <w:rStyle w:val="21"/>
          <w:i w:val="0"/>
        </w:rPr>
        <w:t xml:space="preserve"> сельского поселения</w:t>
      </w:r>
      <w:r w:rsidR="00D95683">
        <w:rPr>
          <w:rStyle w:val="21"/>
        </w:rPr>
        <w:t>,</w:t>
      </w:r>
      <w:r>
        <w:rPr>
          <w:color w:val="000000"/>
          <w:lang w:bidi="ru-RU"/>
        </w:rPr>
        <w:t xml:space="preserve"> </w:t>
      </w:r>
      <w:r w:rsidR="00D95683">
        <w:rPr>
          <w:color w:val="000000"/>
          <w:lang w:bidi="ru-RU"/>
        </w:rPr>
        <w:t>З</w:t>
      </w:r>
      <w:r>
        <w:rPr>
          <w:color w:val="000000"/>
          <w:lang w:bidi="ru-RU"/>
        </w:rPr>
        <w:t xml:space="preserve">емское собрание </w:t>
      </w:r>
      <w:r>
        <w:rPr>
          <w:rStyle w:val="23pt"/>
        </w:rPr>
        <w:t>решило:</w:t>
      </w:r>
    </w:p>
    <w:p w:rsidR="00672C84" w:rsidRDefault="00672C84" w:rsidP="00D95683">
      <w:pPr>
        <w:pStyle w:val="20"/>
        <w:numPr>
          <w:ilvl w:val="0"/>
          <w:numId w:val="1"/>
        </w:numPr>
        <w:shd w:val="clear" w:color="auto" w:fill="auto"/>
        <w:tabs>
          <w:tab w:val="left" w:pos="1166"/>
        </w:tabs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2373C">
        <w:rPr>
          <w:rStyle w:val="21"/>
          <w:i w:val="0"/>
        </w:rPr>
        <w:t>Грушевского</w:t>
      </w:r>
      <w:r w:rsidR="00D95683" w:rsidRPr="00D95683">
        <w:rPr>
          <w:rStyle w:val="21"/>
          <w:i w:val="0"/>
        </w:rPr>
        <w:t xml:space="preserve"> сельского поселения</w:t>
      </w:r>
      <w:r>
        <w:rPr>
          <w:rStyle w:val="21"/>
        </w:rPr>
        <w:t>,</w:t>
      </w:r>
      <w:r w:rsidR="00D95683">
        <w:t xml:space="preserve"> </w:t>
      </w:r>
      <w:r w:rsidRPr="00D95683">
        <w:rPr>
          <w:color w:val="000000"/>
          <w:lang w:bidi="ru-RU"/>
        </w:rPr>
        <w:t>социальную и культурную адаптацию мигрантов, профилактику межнациональных (межэтнических) конфликтов (прилагается).</w:t>
      </w:r>
    </w:p>
    <w:p w:rsidR="00672C84" w:rsidRDefault="00672C84" w:rsidP="00672C84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326" w:lineRule="exact"/>
        <w:ind w:firstLine="780"/>
      </w:pPr>
      <w:r>
        <w:rPr>
          <w:color w:val="000000"/>
          <w:lang w:bidi="ru-RU"/>
        </w:rPr>
        <w:t xml:space="preserve">Обнародовать настоящее решение в течение семи дней со дня его </w:t>
      </w:r>
      <w:r>
        <w:rPr>
          <w:color w:val="000000"/>
          <w:lang w:bidi="ru-RU"/>
        </w:rPr>
        <w:lastRenderedPageBreak/>
        <w:t>принятия.</w:t>
      </w:r>
    </w:p>
    <w:p w:rsidR="00D95683" w:rsidRPr="00D95683" w:rsidRDefault="00672C84" w:rsidP="00D95683">
      <w:pPr>
        <w:pStyle w:val="60"/>
        <w:numPr>
          <w:ilvl w:val="0"/>
          <w:numId w:val="2"/>
        </w:numPr>
        <w:shd w:val="clear" w:color="auto" w:fill="auto"/>
        <w:tabs>
          <w:tab w:val="left" w:pos="1126"/>
        </w:tabs>
        <w:spacing w:after="277"/>
        <w:ind w:firstLine="780"/>
      </w:pPr>
      <w:r>
        <w:rPr>
          <w:rStyle w:val="61"/>
        </w:rPr>
        <w:t xml:space="preserve">Контроль за исполнением настоящего решения возложить на главу администрации </w:t>
      </w:r>
      <w:r w:rsidR="0062373C">
        <w:rPr>
          <w:rStyle w:val="21"/>
        </w:rPr>
        <w:t>Грушевского</w:t>
      </w:r>
      <w:r w:rsidR="00D95683" w:rsidRPr="00D95683">
        <w:rPr>
          <w:rStyle w:val="21"/>
        </w:rPr>
        <w:t xml:space="preserve"> сельского поселения (</w:t>
      </w:r>
      <w:r w:rsidR="0062373C">
        <w:rPr>
          <w:rStyle w:val="21"/>
        </w:rPr>
        <w:t>И.Н. Толстых</w:t>
      </w:r>
      <w:r w:rsidR="00D95683" w:rsidRPr="00D95683">
        <w:rPr>
          <w:rStyle w:val="21"/>
        </w:rPr>
        <w:t>)</w:t>
      </w:r>
      <w:r w:rsidRPr="00D95683">
        <w:rPr>
          <w:color w:val="000000"/>
          <w:lang w:bidi="ru-RU"/>
        </w:rPr>
        <w:t>.</w:t>
      </w:r>
    </w:p>
    <w:p w:rsidR="0062373C" w:rsidRDefault="00D95683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  <w:r w:rsidRPr="00D95683">
        <w:rPr>
          <w:b/>
          <w:i w:val="0"/>
          <w:color w:val="000000"/>
          <w:lang w:bidi="ru-RU"/>
        </w:rPr>
        <w:t>Глава</w:t>
      </w:r>
      <w:r w:rsidR="0062373C">
        <w:rPr>
          <w:b/>
          <w:i w:val="0"/>
          <w:color w:val="000000"/>
          <w:lang w:bidi="ru-RU"/>
        </w:rPr>
        <w:t xml:space="preserve"> Грушевского</w:t>
      </w:r>
    </w:p>
    <w:p w:rsidR="00D95683" w:rsidRDefault="00D95683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  <w:r w:rsidRPr="00D95683">
        <w:rPr>
          <w:b/>
          <w:i w:val="0"/>
          <w:color w:val="000000"/>
          <w:lang w:bidi="ru-RU"/>
        </w:rPr>
        <w:t xml:space="preserve"> сельского поселения                                                            </w:t>
      </w:r>
      <w:r w:rsidR="0062373C">
        <w:rPr>
          <w:b/>
          <w:i w:val="0"/>
          <w:color w:val="000000"/>
          <w:lang w:bidi="ru-RU"/>
        </w:rPr>
        <w:t>Л.А. Сафонова</w:t>
      </w: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6C1FED" w:rsidRPr="00D95683" w:rsidRDefault="006C1FED" w:rsidP="00D95683">
      <w:pPr>
        <w:pStyle w:val="60"/>
        <w:shd w:val="clear" w:color="auto" w:fill="auto"/>
        <w:tabs>
          <w:tab w:val="left" w:pos="1126"/>
        </w:tabs>
        <w:spacing w:after="277"/>
        <w:rPr>
          <w:i w:val="0"/>
        </w:rPr>
      </w:pPr>
      <w:bookmarkStart w:id="0" w:name="_GoBack"/>
      <w:bookmarkEnd w:id="0"/>
    </w:p>
    <w:p w:rsidR="00672C84" w:rsidRDefault="00672C84" w:rsidP="00672C84">
      <w:pPr>
        <w:pStyle w:val="20"/>
        <w:shd w:val="clear" w:color="auto" w:fill="auto"/>
        <w:spacing w:before="0" w:after="0" w:line="322" w:lineRule="exact"/>
        <w:ind w:left="7060"/>
        <w:jc w:val="left"/>
      </w:pPr>
      <w:r>
        <w:rPr>
          <w:color w:val="000000"/>
          <w:lang w:bidi="ru-RU"/>
        </w:rPr>
        <w:t>Приложение</w:t>
      </w:r>
    </w:p>
    <w:p w:rsidR="00D95683" w:rsidRDefault="00D95683" w:rsidP="00672C84">
      <w:pPr>
        <w:pStyle w:val="20"/>
        <w:shd w:val="clear" w:color="auto" w:fill="auto"/>
        <w:spacing w:before="0" w:after="0" w:line="322" w:lineRule="exact"/>
        <w:ind w:left="5660"/>
        <w:rPr>
          <w:color w:val="000000"/>
          <w:lang w:bidi="ru-RU"/>
        </w:rPr>
      </w:pPr>
    </w:p>
    <w:p w:rsidR="00672C84" w:rsidRDefault="00D95683" w:rsidP="00D95683">
      <w:pPr>
        <w:pStyle w:val="20"/>
        <w:shd w:val="clear" w:color="auto" w:fill="auto"/>
        <w:spacing w:before="0" w:after="0" w:line="322" w:lineRule="exact"/>
      </w:pPr>
      <w:r>
        <w:rPr>
          <w:color w:val="000000"/>
          <w:lang w:bidi="ru-RU"/>
        </w:rPr>
        <w:t xml:space="preserve">                                                                            </w:t>
      </w:r>
      <w:r w:rsidR="00672C84">
        <w:rPr>
          <w:color w:val="000000"/>
          <w:lang w:bidi="ru-RU"/>
        </w:rPr>
        <w:t xml:space="preserve">к решению </w:t>
      </w:r>
      <w:r>
        <w:rPr>
          <w:color w:val="000000"/>
          <w:lang w:bidi="ru-RU"/>
        </w:rPr>
        <w:t>Земского собрания</w:t>
      </w:r>
    </w:p>
    <w:p w:rsidR="00672C84" w:rsidRDefault="00D95683" w:rsidP="00D95683">
      <w:pPr>
        <w:pStyle w:val="20"/>
        <w:shd w:val="clear" w:color="auto" w:fill="auto"/>
        <w:tabs>
          <w:tab w:val="left" w:leader="underscore" w:pos="7945"/>
        </w:tabs>
        <w:spacing w:before="0" w:after="0" w:line="322" w:lineRule="exact"/>
        <w:ind w:left="4820"/>
      </w:pPr>
      <w:r>
        <w:rPr>
          <w:color w:val="000000"/>
          <w:lang w:bidi="ru-RU"/>
        </w:rPr>
        <w:t xml:space="preserve">  </w:t>
      </w:r>
      <w:r w:rsidR="0062373C">
        <w:rPr>
          <w:color w:val="000000"/>
          <w:lang w:bidi="ru-RU"/>
        </w:rPr>
        <w:t>Грушевского</w:t>
      </w:r>
      <w:r>
        <w:t xml:space="preserve"> </w:t>
      </w:r>
      <w:r w:rsidR="00672C84">
        <w:rPr>
          <w:color w:val="000000"/>
          <w:lang w:bidi="ru-RU"/>
        </w:rPr>
        <w:t>сельского поселения</w:t>
      </w:r>
    </w:p>
    <w:p w:rsidR="00672C84" w:rsidRDefault="00672C84" w:rsidP="00672C84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ind w:left="5660"/>
      </w:pPr>
      <w:r>
        <w:rPr>
          <w:color w:val="000000"/>
          <w:lang w:bidi="ru-RU"/>
        </w:rPr>
        <w:t>от «</w:t>
      </w:r>
      <w:r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ab/>
        <w:t>202</w:t>
      </w:r>
      <w:r w:rsidR="00D95683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года №</w:t>
      </w:r>
      <w:r>
        <w:rPr>
          <w:color w:val="000000"/>
          <w:lang w:bidi="ru-RU"/>
        </w:rPr>
        <w:tab/>
      </w: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bookmarkStart w:id="1" w:name="bookmark5"/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r>
        <w:rPr>
          <w:color w:val="000000"/>
          <w:lang w:bidi="ru-RU"/>
        </w:rPr>
        <w:t>ПОЛОЖЕНИЕ</w:t>
      </w:r>
      <w:bookmarkEnd w:id="1"/>
    </w:p>
    <w:p w:rsidR="00672C84" w:rsidRDefault="00672C84" w:rsidP="00672C84">
      <w:pPr>
        <w:pStyle w:val="40"/>
        <w:shd w:val="clear" w:color="auto" w:fill="auto"/>
        <w:spacing w:before="0" w:after="236" w:line="317" w:lineRule="exact"/>
        <w:jc w:val="center"/>
      </w:pPr>
      <w:r>
        <w:rPr>
          <w:color w:val="000000"/>
          <w:lang w:bidi="ru-RU"/>
        </w:rPr>
        <w:t>о создании условий для реализации мер, направленных на укрепление</w:t>
      </w:r>
      <w:r>
        <w:rPr>
          <w:color w:val="000000"/>
          <w:lang w:bidi="ru-RU"/>
        </w:rPr>
        <w:br/>
        <w:t>межнационального и межконфессионального согласия, сохранение и</w:t>
      </w:r>
      <w:r>
        <w:rPr>
          <w:color w:val="000000"/>
          <w:lang w:bidi="ru-RU"/>
        </w:rPr>
        <w:br/>
        <w:t>развитие языков и культуры народов Ро</w:t>
      </w:r>
      <w:r w:rsidR="00D95683">
        <w:rPr>
          <w:color w:val="000000"/>
          <w:lang w:bidi="ru-RU"/>
        </w:rPr>
        <w:t xml:space="preserve">ссийской Федерации, проживающих </w:t>
      </w:r>
      <w:r>
        <w:rPr>
          <w:color w:val="000000"/>
          <w:lang w:bidi="ru-RU"/>
        </w:rPr>
        <w:t xml:space="preserve">на территории </w:t>
      </w:r>
      <w:r w:rsidR="0062373C">
        <w:rPr>
          <w:rStyle w:val="21"/>
          <w:i w:val="0"/>
        </w:rPr>
        <w:t>Грушевского</w:t>
      </w:r>
      <w:r w:rsidR="00D95683" w:rsidRPr="00D95683">
        <w:rPr>
          <w:rStyle w:val="21"/>
          <w:i w:val="0"/>
        </w:rPr>
        <w:t xml:space="preserve"> сельского поселения</w:t>
      </w:r>
      <w:r>
        <w:rPr>
          <w:rStyle w:val="41"/>
        </w:rPr>
        <w:t>,</w:t>
      </w:r>
      <w:r>
        <w:rPr>
          <w:color w:val="000000"/>
          <w:lang w:bidi="ru-RU"/>
        </w:rPr>
        <w:t xml:space="preserve"> со</w:t>
      </w:r>
      <w:r w:rsidR="00D95683">
        <w:rPr>
          <w:color w:val="000000"/>
          <w:lang w:bidi="ru-RU"/>
        </w:rPr>
        <w:t xml:space="preserve">циальную и культурную адаптацию </w:t>
      </w:r>
      <w:r>
        <w:rPr>
          <w:color w:val="000000"/>
          <w:lang w:bidi="ru-RU"/>
        </w:rPr>
        <w:t>мигрантов, профилактику межнациональных (межэтнических) конфликтов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Настоящее Положение определяет полномочия органов местного самоуправления </w:t>
      </w:r>
      <w:r w:rsidR="0062373C">
        <w:rPr>
          <w:rStyle w:val="21"/>
          <w:i w:val="0"/>
        </w:rPr>
        <w:t>Грушевского</w:t>
      </w:r>
      <w:r w:rsidR="00D95683" w:rsidRPr="00D95683">
        <w:rPr>
          <w:rStyle w:val="21"/>
          <w:i w:val="0"/>
        </w:rPr>
        <w:t xml:space="preserve"> сельского поселения</w:t>
      </w:r>
      <w:r w:rsidR="00D9568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(далее - муниципальное образование)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меры).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предупреждение межнациональных и межконфессиональных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поддержка межнациональной культуры народов, проживающих на территории муниципального образования;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обеспечение социальной и культурной адаптации мигрантов, профилактика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обеспечение защиты личности и общества от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уменьшение проявлений экстремизма и негативного отношения к мигрантам;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выявление и устранение причин и условий, способствующих возникновению межэтнических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формирование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содействие успешной социальной и культурной адаптации и интеграции мигрантов, пребывающих на территории муниципального образования.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Для достижения целей, указанных в пункте 2 настоящего Положения, необходимо решение следующих задач: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информирование населения по вопросам миграционной политики;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пропаганда толерантного поведения к людям других национальностей и религиозных конфессий;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разъяснительная работа среди детей и молодежи;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недопущение наличия лозунгов (знаков) экстремистской направленности на объектах инфраструктуры.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Органы местного самоуправления муниципального образования участвуют в информационном взаимодействии с органами государственной власти и органами местного самоуправления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план мероприятий).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План мероприятий разрабатывает </w:t>
      </w:r>
      <w:r w:rsidR="0062373C">
        <w:rPr>
          <w:rStyle w:val="21"/>
          <w:i w:val="0"/>
        </w:rPr>
        <w:t>Грушевского</w:t>
      </w:r>
      <w:r w:rsidR="00D95683" w:rsidRPr="00D95683">
        <w:rPr>
          <w:rStyle w:val="21"/>
          <w:i w:val="0"/>
        </w:rPr>
        <w:t xml:space="preserve"> сельского поселения</w:t>
      </w:r>
      <w:r w:rsidR="00D95683">
        <w:rPr>
          <w:rStyle w:val="21"/>
        </w:rPr>
        <w:t xml:space="preserve"> </w:t>
      </w:r>
      <w:r>
        <w:rPr>
          <w:color w:val="000000"/>
          <w:lang w:bidi="ru-RU"/>
        </w:rPr>
        <w:t>(далее - уполномоченный орган) по форме, установленной приложением к настоящему Положению.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План мероприятий разрабатывается сроком на один календарный год (далее - плановый период).</w:t>
      </w:r>
    </w:p>
    <w:p w:rsidR="00672C84" w:rsidRPr="00D95683" w:rsidRDefault="00672C84" w:rsidP="00672C84">
      <w:pPr>
        <w:pStyle w:val="60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22" w:lineRule="exact"/>
        <w:ind w:firstLine="820"/>
        <w:rPr>
          <w:i w:val="0"/>
        </w:rPr>
      </w:pPr>
      <w:r>
        <w:rPr>
          <w:rStyle w:val="61"/>
        </w:rPr>
        <w:t xml:space="preserve">Уполномоченный орган направляет проект плана мероприятий главе </w:t>
      </w:r>
      <w:r w:rsidR="00D95683">
        <w:rPr>
          <w:rStyle w:val="61"/>
        </w:rPr>
        <w:t xml:space="preserve">администрации </w:t>
      </w:r>
      <w:r w:rsidR="0062373C">
        <w:rPr>
          <w:rStyle w:val="61"/>
        </w:rPr>
        <w:t>Грушевского</w:t>
      </w:r>
      <w:r w:rsidR="00D95683">
        <w:rPr>
          <w:rStyle w:val="61"/>
        </w:rPr>
        <w:t xml:space="preserve"> сельского поселения</w:t>
      </w:r>
      <w:r>
        <w:rPr>
          <w:rStyle w:val="61"/>
        </w:rPr>
        <w:t xml:space="preserve"> </w:t>
      </w:r>
      <w:r w:rsidRPr="00D95683">
        <w:rPr>
          <w:rStyle w:val="61"/>
        </w:rPr>
        <w:t>(далее</w:t>
      </w:r>
      <w:r w:rsidRPr="00D95683">
        <w:rPr>
          <w:rStyle w:val="61"/>
          <w:i/>
        </w:rPr>
        <w:t xml:space="preserve"> —</w:t>
      </w:r>
      <w:r w:rsidR="00D95683" w:rsidRPr="00D95683">
        <w:rPr>
          <w:rStyle w:val="61"/>
          <w:i/>
        </w:rPr>
        <w:t xml:space="preserve"> </w:t>
      </w:r>
      <w:r w:rsidRPr="00D95683">
        <w:rPr>
          <w:i w:val="0"/>
          <w:color w:val="000000"/>
          <w:lang w:bidi="ru-RU"/>
        </w:rPr>
        <w:t>глава муниципального образования) на утверждение не позднее 30 ноября года, предшествующего плановому периоду.</w:t>
      </w:r>
    </w:p>
    <w:p w:rsidR="00672C84" w:rsidRDefault="00672C84" w:rsidP="00D95683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Глава муниципального образования утверждает план мероприятий в течение 15 календарных дней со дня его получения.</w:t>
      </w:r>
    </w:p>
    <w:p w:rsidR="00672C84" w:rsidRDefault="00672C84" w:rsidP="00D95683">
      <w:pPr>
        <w:pStyle w:val="20"/>
        <w:numPr>
          <w:ilvl w:val="0"/>
          <w:numId w:val="6"/>
        </w:numPr>
        <w:shd w:val="clear" w:color="auto" w:fill="auto"/>
        <w:tabs>
          <w:tab w:val="left" w:pos="1278"/>
        </w:tabs>
        <w:spacing w:before="0" w:after="0" w:line="322" w:lineRule="exact"/>
        <w:ind w:left="780"/>
      </w:pPr>
      <w:r>
        <w:rPr>
          <w:color w:val="000000"/>
          <w:lang w:bidi="ru-RU"/>
        </w:rPr>
        <w:t>Копия плана мероприятий в течение трех рабочих дней со дня</w:t>
      </w:r>
    </w:p>
    <w:p w:rsidR="00672C84" w:rsidRDefault="00672C84" w:rsidP="00D95683">
      <w:pPr>
        <w:pStyle w:val="20"/>
        <w:shd w:val="clear" w:color="auto" w:fill="auto"/>
        <w:tabs>
          <w:tab w:val="left" w:pos="1931"/>
          <w:tab w:val="right" w:pos="9896"/>
        </w:tabs>
        <w:spacing w:before="0" w:after="0" w:line="322" w:lineRule="exact"/>
      </w:pPr>
      <w:r>
        <w:rPr>
          <w:color w:val="000000"/>
          <w:lang w:bidi="ru-RU"/>
        </w:rPr>
        <w:t>утверждения</w:t>
      </w:r>
      <w:r>
        <w:rPr>
          <w:color w:val="000000"/>
          <w:lang w:bidi="ru-RU"/>
        </w:rPr>
        <w:tab/>
        <w:t>направляется</w:t>
      </w:r>
      <w:r w:rsidR="00D9568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председателю </w:t>
      </w:r>
      <w:r w:rsidR="00D95683">
        <w:rPr>
          <w:color w:val="000000"/>
          <w:lang w:bidi="ru-RU"/>
        </w:rPr>
        <w:t xml:space="preserve">Земского собрания </w:t>
      </w:r>
      <w:r w:rsidR="0062373C">
        <w:rPr>
          <w:color w:val="000000"/>
          <w:lang w:bidi="ru-RU"/>
        </w:rPr>
        <w:t>Грушевского</w:t>
      </w:r>
      <w:r w:rsidR="00D95683">
        <w:rPr>
          <w:color w:val="000000"/>
          <w:lang w:bidi="ru-RU"/>
        </w:rPr>
        <w:t xml:space="preserve"> сельского поселения.</w:t>
      </w:r>
    </w:p>
    <w:p w:rsidR="00672C84" w:rsidRDefault="00D95683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3. </w:t>
      </w:r>
      <w:bookmarkStart w:id="2" w:name="bookmark7"/>
      <w:r w:rsidR="00672C84">
        <w:rPr>
          <w:color w:val="000000"/>
          <w:lang w:bidi="ru-RU"/>
        </w:rPr>
        <w:t>Глава муниципального образования отчитывается о выполнении плана</w:t>
      </w:r>
      <w:bookmarkEnd w:id="2"/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мероприятий</w:t>
      </w:r>
      <w:r w:rsidR="00672C84">
        <w:rPr>
          <w:color w:val="000000"/>
          <w:lang w:bidi="ru-RU"/>
        </w:rPr>
        <w:tab/>
        <w:t>на заседании</w:t>
      </w:r>
      <w:r w:rsidR="00672C84">
        <w:rPr>
          <w:color w:val="000000"/>
          <w:lang w:bidi="ru-RU"/>
        </w:rPr>
        <w:tab/>
      </w:r>
      <w:r w:rsidR="00E34396">
        <w:rPr>
          <w:color w:val="000000"/>
          <w:lang w:bidi="ru-RU"/>
        </w:rPr>
        <w:t xml:space="preserve">Земского собрания </w:t>
      </w:r>
      <w:r w:rsidR="0062373C">
        <w:rPr>
          <w:color w:val="000000"/>
          <w:lang w:bidi="ru-RU"/>
        </w:rPr>
        <w:t>Грушевского</w:t>
      </w:r>
      <w:r w:rsidR="00E34396">
        <w:rPr>
          <w:color w:val="000000"/>
          <w:lang w:bidi="ru-RU"/>
        </w:rPr>
        <w:t xml:space="preserve"> сельского </w:t>
      </w:r>
      <w:proofErr w:type="gramStart"/>
      <w:r w:rsidR="00E34396">
        <w:rPr>
          <w:color w:val="000000"/>
          <w:lang w:bidi="ru-RU"/>
        </w:rPr>
        <w:t xml:space="preserve">поселения </w:t>
      </w:r>
      <w:r w:rsidR="00672C84">
        <w:rPr>
          <w:color w:val="000000"/>
          <w:lang w:bidi="ru-RU"/>
        </w:rPr>
        <w:t xml:space="preserve"> в</w:t>
      </w:r>
      <w:proofErr w:type="gramEnd"/>
      <w:r w:rsidR="00672C84">
        <w:rPr>
          <w:color w:val="000000"/>
          <w:lang w:bidi="ru-RU"/>
        </w:rPr>
        <w:t xml:space="preserve"> рамках ежегодного отчета, предусмотренного пунктом II</w:t>
      </w:r>
      <w:r w:rsidR="00672C84">
        <w:rPr>
          <w:color w:val="000000"/>
          <w:vertAlign w:val="superscript"/>
          <w:lang w:bidi="ru-RU"/>
        </w:rPr>
        <w:t>1</w:t>
      </w:r>
      <w:r w:rsidR="00672C84">
        <w:rPr>
          <w:color w:val="000000"/>
          <w:lang w:bidi="ru-RU"/>
        </w:rPr>
        <w:t xml:space="preserve"> части 10 статьи 35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62373C" w:rsidRDefault="00E34396" w:rsidP="0062373C">
      <w:pPr>
        <w:pStyle w:val="12"/>
        <w:shd w:val="clear" w:color="auto" w:fill="auto"/>
        <w:tabs>
          <w:tab w:val="left" w:pos="1282"/>
          <w:tab w:val="left" w:pos="2835"/>
        </w:tabs>
        <w:rPr>
          <w:b/>
          <w:color w:val="000000"/>
          <w:lang w:bidi="ru-RU"/>
        </w:rPr>
      </w:pPr>
      <w:proofErr w:type="gramStart"/>
      <w:r w:rsidRPr="00E34396">
        <w:rPr>
          <w:b/>
          <w:color w:val="000000"/>
          <w:lang w:bidi="ru-RU"/>
        </w:rPr>
        <w:t xml:space="preserve">Глава </w:t>
      </w:r>
      <w:r w:rsidR="0062373C">
        <w:rPr>
          <w:b/>
          <w:color w:val="000000"/>
          <w:lang w:bidi="ru-RU"/>
        </w:rPr>
        <w:t xml:space="preserve"> Грушевского</w:t>
      </w:r>
      <w:proofErr w:type="gramEnd"/>
      <w:r w:rsidR="0062373C">
        <w:rPr>
          <w:b/>
          <w:color w:val="000000"/>
          <w:lang w:bidi="ru-RU"/>
        </w:rPr>
        <w:t xml:space="preserve"> </w:t>
      </w:r>
    </w:p>
    <w:p w:rsidR="00E34396" w:rsidRPr="00E34396" w:rsidRDefault="00E34396" w:rsidP="0062373C">
      <w:pPr>
        <w:pStyle w:val="12"/>
        <w:shd w:val="clear" w:color="auto" w:fill="auto"/>
        <w:tabs>
          <w:tab w:val="left" w:pos="1282"/>
        </w:tabs>
        <w:rPr>
          <w:b/>
        </w:rPr>
      </w:pPr>
      <w:r w:rsidRPr="00E34396">
        <w:rPr>
          <w:b/>
          <w:color w:val="000000"/>
          <w:lang w:bidi="ru-RU"/>
        </w:rPr>
        <w:t xml:space="preserve">сельского поселения        </w:t>
      </w:r>
      <w:r>
        <w:rPr>
          <w:b/>
          <w:color w:val="000000"/>
          <w:lang w:bidi="ru-RU"/>
        </w:rPr>
        <w:t xml:space="preserve">         </w:t>
      </w:r>
      <w:r w:rsidRPr="00E34396">
        <w:rPr>
          <w:b/>
          <w:color w:val="000000"/>
          <w:lang w:bidi="ru-RU"/>
        </w:rPr>
        <w:t xml:space="preserve">               </w:t>
      </w:r>
      <w:r w:rsidR="0062373C">
        <w:rPr>
          <w:b/>
          <w:color w:val="000000"/>
          <w:lang w:bidi="ru-RU"/>
        </w:rPr>
        <w:t xml:space="preserve">                    Л.А. Сафонова</w:t>
      </w:r>
    </w:p>
    <w:p w:rsidR="00672C84" w:rsidRPr="00672C84" w:rsidRDefault="00672C84" w:rsidP="00672C84">
      <w:pPr>
        <w:ind w:firstLine="708"/>
      </w:pPr>
    </w:p>
    <w:sectPr w:rsidR="00672C84" w:rsidRPr="00672C84" w:rsidSect="007A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0443"/>
    <w:multiLevelType w:val="multilevel"/>
    <w:tmpl w:val="76E46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166D7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E5389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00495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C7723"/>
    <w:multiLevelType w:val="multilevel"/>
    <w:tmpl w:val="B46C1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E5A22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84"/>
    <w:rsid w:val="000F19D2"/>
    <w:rsid w:val="002E562D"/>
    <w:rsid w:val="0062373C"/>
    <w:rsid w:val="00672C84"/>
    <w:rsid w:val="006C1FED"/>
    <w:rsid w:val="007A2EC0"/>
    <w:rsid w:val="008538FB"/>
    <w:rsid w:val="00D95683"/>
    <w:rsid w:val="00E12B4B"/>
    <w:rsid w:val="00E34396"/>
    <w:rsid w:val="00E76728"/>
    <w:rsid w:val="00F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46BD2-A085-455B-BCF3-B65F0CC5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C0"/>
  </w:style>
  <w:style w:type="paragraph" w:styleId="1">
    <w:name w:val="heading 1"/>
    <w:basedOn w:val="a"/>
    <w:next w:val="a"/>
    <w:link w:val="10"/>
    <w:qFormat/>
    <w:rsid w:val="00E12B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Курсив"/>
    <w:basedOn w:val="4"/>
    <w:rsid w:val="00672C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72C84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72C84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2C84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672C84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72C84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Заголовок №2_"/>
    <w:basedOn w:val="a0"/>
    <w:link w:val="23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Заголовок №2 + Не курсив"/>
    <w:basedOn w:val="2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72C84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Заголовок №1"/>
    <w:basedOn w:val="a"/>
    <w:link w:val="11"/>
    <w:rsid w:val="00672C84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12B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Subtitle"/>
    <w:basedOn w:val="a"/>
    <w:link w:val="a4"/>
    <w:qFormat/>
    <w:rsid w:val="00E12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E12B4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</vt:lpstr>
      <vt:lpstr>        ПОЛОЖЕНИЕ</vt:lpstr>
      <vt:lpstr>3. Глава муниципального образования отчитывается о выполнении плана м</vt:lpstr>
      <vt:lpstr/>
      <vt:lpstr/>
      <vt:lpstr>Глава  Грушевского </vt:lpstr>
      <vt:lpstr>сельского поселения                                                    Л.А. Сафо</vt:lpstr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2024-01-30T07:57:00Z</cp:lastPrinted>
  <dcterms:created xsi:type="dcterms:W3CDTF">2024-01-30T07:36:00Z</dcterms:created>
  <dcterms:modified xsi:type="dcterms:W3CDTF">2024-01-30T07:57:00Z</dcterms:modified>
</cp:coreProperties>
</file>